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D4" w:rsidRDefault="00C07E0C" w:rsidP="003F7968">
      <w:pPr>
        <w:jc w:val="center"/>
        <w:rPr>
          <w:b/>
          <w:sz w:val="32"/>
          <w:szCs w:val="32"/>
        </w:rPr>
      </w:pPr>
      <w:r w:rsidRPr="003F7968">
        <w:rPr>
          <w:b/>
          <w:sz w:val="32"/>
          <w:szCs w:val="32"/>
        </w:rPr>
        <w:t>教务处</w:t>
      </w:r>
      <w:r w:rsidR="003F7968" w:rsidRPr="003F7968">
        <w:rPr>
          <w:b/>
          <w:sz w:val="32"/>
          <w:szCs w:val="32"/>
        </w:rPr>
        <w:t>关于</w:t>
      </w:r>
      <w:r w:rsidR="00CE1CB1">
        <w:rPr>
          <w:b/>
          <w:sz w:val="32"/>
          <w:szCs w:val="32"/>
        </w:rPr>
        <w:t>加强</w:t>
      </w:r>
      <w:r w:rsidR="00E44868">
        <w:rPr>
          <w:b/>
          <w:sz w:val="32"/>
          <w:szCs w:val="32"/>
        </w:rPr>
        <w:t>假期</w:t>
      </w:r>
      <w:r w:rsidR="00CE1CB1">
        <w:rPr>
          <w:b/>
          <w:sz w:val="32"/>
          <w:szCs w:val="32"/>
        </w:rPr>
        <w:t>校外实</w:t>
      </w:r>
      <w:r w:rsidR="002B3E20">
        <w:rPr>
          <w:b/>
          <w:sz w:val="32"/>
          <w:szCs w:val="32"/>
        </w:rPr>
        <w:t>习</w:t>
      </w:r>
      <w:r w:rsidRPr="003F7968">
        <w:rPr>
          <w:b/>
          <w:sz w:val="32"/>
          <w:szCs w:val="32"/>
        </w:rPr>
        <w:t>疫情防控</w:t>
      </w:r>
      <w:r w:rsidR="00CE1CB1">
        <w:rPr>
          <w:b/>
          <w:sz w:val="32"/>
          <w:szCs w:val="32"/>
        </w:rPr>
        <w:t>的通知</w:t>
      </w:r>
    </w:p>
    <w:p w:rsidR="003F7968" w:rsidRDefault="00CE1CB1" w:rsidP="00CE1CB1">
      <w:pPr>
        <w:jc w:val="left"/>
        <w:rPr>
          <w:sz w:val="28"/>
          <w:szCs w:val="28"/>
        </w:rPr>
      </w:pPr>
      <w:r w:rsidRPr="00CE1CB1">
        <w:rPr>
          <w:sz w:val="28"/>
          <w:szCs w:val="28"/>
        </w:rPr>
        <w:t>各</w:t>
      </w:r>
      <w:r w:rsidR="000A53B9">
        <w:rPr>
          <w:sz w:val="28"/>
          <w:szCs w:val="28"/>
        </w:rPr>
        <w:t>二级学院</w:t>
      </w:r>
      <w:r>
        <w:rPr>
          <w:sz w:val="28"/>
          <w:szCs w:val="28"/>
        </w:rPr>
        <w:t>：</w:t>
      </w:r>
    </w:p>
    <w:p w:rsidR="00CE1CB1" w:rsidRDefault="00E44868" w:rsidP="00E44868">
      <w:pPr>
        <w:ind w:firstLine="555"/>
        <w:jc w:val="left"/>
        <w:rPr>
          <w:sz w:val="28"/>
          <w:szCs w:val="28"/>
        </w:rPr>
      </w:pPr>
      <w:r>
        <w:rPr>
          <w:rFonts w:hint="eastAsia"/>
          <w:sz w:val="28"/>
          <w:szCs w:val="28"/>
        </w:rPr>
        <w:t>根据</w:t>
      </w:r>
      <w:r w:rsidRPr="00E44868">
        <w:rPr>
          <w:rFonts w:hint="eastAsia"/>
          <w:sz w:val="28"/>
          <w:szCs w:val="28"/>
        </w:rPr>
        <w:t>《中共福建省委教育工委</w:t>
      </w:r>
      <w:r w:rsidRPr="00E44868">
        <w:rPr>
          <w:rFonts w:hint="eastAsia"/>
          <w:sz w:val="28"/>
          <w:szCs w:val="28"/>
        </w:rPr>
        <w:t xml:space="preserve"> </w:t>
      </w:r>
      <w:r w:rsidRPr="00E44868">
        <w:rPr>
          <w:rFonts w:hint="eastAsia"/>
          <w:sz w:val="28"/>
          <w:szCs w:val="28"/>
        </w:rPr>
        <w:t>福建省教育厅关于进一步做好新型冠状病毒感染的肺炎疫情防控工作的通知》（</w:t>
      </w:r>
      <w:proofErr w:type="gramStart"/>
      <w:r w:rsidRPr="00E44868">
        <w:rPr>
          <w:rFonts w:hint="eastAsia"/>
          <w:sz w:val="28"/>
          <w:szCs w:val="28"/>
        </w:rPr>
        <w:t>闽教明</w:t>
      </w:r>
      <w:proofErr w:type="gramEnd"/>
      <w:r w:rsidRPr="00E44868">
        <w:rPr>
          <w:rFonts w:hint="eastAsia"/>
          <w:sz w:val="28"/>
          <w:szCs w:val="28"/>
        </w:rPr>
        <w:t>电〔</w:t>
      </w:r>
      <w:r w:rsidRPr="00E44868">
        <w:rPr>
          <w:rFonts w:hint="eastAsia"/>
          <w:sz w:val="28"/>
          <w:szCs w:val="28"/>
        </w:rPr>
        <w:t>2020</w:t>
      </w:r>
      <w:r w:rsidRPr="00E44868">
        <w:rPr>
          <w:rFonts w:hint="eastAsia"/>
          <w:sz w:val="28"/>
          <w:szCs w:val="28"/>
        </w:rPr>
        <w:t>〕</w:t>
      </w:r>
      <w:r w:rsidRPr="00E44868">
        <w:rPr>
          <w:rFonts w:hint="eastAsia"/>
          <w:sz w:val="28"/>
          <w:szCs w:val="28"/>
        </w:rPr>
        <w:t>3</w:t>
      </w:r>
      <w:r w:rsidRPr="00E44868">
        <w:rPr>
          <w:rFonts w:hint="eastAsia"/>
          <w:sz w:val="28"/>
          <w:szCs w:val="28"/>
        </w:rPr>
        <w:t>号）</w:t>
      </w:r>
      <w:r>
        <w:rPr>
          <w:rFonts w:hint="eastAsia"/>
          <w:sz w:val="28"/>
          <w:szCs w:val="28"/>
        </w:rPr>
        <w:t>的文件精神和我校</w:t>
      </w:r>
      <w:r>
        <w:rPr>
          <w:rFonts w:hint="eastAsia"/>
          <w:sz w:val="28"/>
          <w:szCs w:val="28"/>
        </w:rPr>
        <w:t>2020</w:t>
      </w:r>
      <w:r>
        <w:rPr>
          <w:rFonts w:hint="eastAsia"/>
          <w:sz w:val="28"/>
          <w:szCs w:val="28"/>
        </w:rPr>
        <w:t>年</w:t>
      </w:r>
      <w:r>
        <w:rPr>
          <w:rFonts w:hint="eastAsia"/>
          <w:sz w:val="28"/>
          <w:szCs w:val="28"/>
        </w:rPr>
        <w:t>12</w:t>
      </w:r>
      <w:r>
        <w:rPr>
          <w:rFonts w:hint="eastAsia"/>
          <w:sz w:val="28"/>
          <w:szCs w:val="28"/>
        </w:rPr>
        <w:t>月</w:t>
      </w:r>
      <w:r>
        <w:rPr>
          <w:rFonts w:hint="eastAsia"/>
          <w:sz w:val="28"/>
          <w:szCs w:val="28"/>
        </w:rPr>
        <w:t>24</w:t>
      </w:r>
      <w:r>
        <w:rPr>
          <w:rFonts w:hint="eastAsia"/>
          <w:sz w:val="28"/>
          <w:szCs w:val="28"/>
        </w:rPr>
        <w:t>日校教务例会要求，请</w:t>
      </w:r>
      <w:r w:rsidRPr="00CE1CB1">
        <w:rPr>
          <w:sz w:val="28"/>
          <w:szCs w:val="28"/>
        </w:rPr>
        <w:t>各</w:t>
      </w:r>
      <w:r>
        <w:rPr>
          <w:sz w:val="28"/>
          <w:szCs w:val="28"/>
        </w:rPr>
        <w:t>教学单位加强假期校外实</w:t>
      </w:r>
      <w:r w:rsidR="002B3E20">
        <w:rPr>
          <w:rFonts w:hint="eastAsia"/>
          <w:sz w:val="28"/>
          <w:szCs w:val="28"/>
        </w:rPr>
        <w:t>习</w:t>
      </w:r>
      <w:r>
        <w:rPr>
          <w:sz w:val="28"/>
          <w:szCs w:val="28"/>
        </w:rPr>
        <w:t>疫情防控，具体安排事项如下：</w:t>
      </w:r>
    </w:p>
    <w:p w:rsidR="00E44868" w:rsidRDefault="00E44868" w:rsidP="00E44868">
      <w:pPr>
        <w:ind w:firstLine="555"/>
        <w:jc w:val="left"/>
        <w:rPr>
          <w:sz w:val="28"/>
          <w:szCs w:val="28"/>
        </w:rPr>
      </w:pPr>
      <w:r>
        <w:rPr>
          <w:rFonts w:hint="eastAsia"/>
          <w:sz w:val="28"/>
          <w:szCs w:val="28"/>
        </w:rPr>
        <w:t>一、</w:t>
      </w:r>
      <w:r w:rsidRPr="000A53B9">
        <w:rPr>
          <w:rFonts w:hint="eastAsia"/>
          <w:b/>
          <w:sz w:val="28"/>
          <w:szCs w:val="28"/>
        </w:rPr>
        <w:t>充分</w:t>
      </w:r>
      <w:proofErr w:type="gramStart"/>
      <w:r w:rsidRPr="000A53B9">
        <w:rPr>
          <w:rFonts w:hint="eastAsia"/>
          <w:b/>
          <w:sz w:val="28"/>
          <w:szCs w:val="28"/>
        </w:rPr>
        <w:t>利用习讯云顶岗</w:t>
      </w:r>
      <w:proofErr w:type="gramEnd"/>
      <w:r w:rsidRPr="000A53B9">
        <w:rPr>
          <w:rFonts w:hint="eastAsia"/>
          <w:b/>
          <w:sz w:val="28"/>
          <w:szCs w:val="28"/>
        </w:rPr>
        <w:t>实习平台监控学生的实习动态</w:t>
      </w:r>
      <w:r w:rsidR="002B3E20" w:rsidRPr="000A53B9">
        <w:rPr>
          <w:rFonts w:hint="eastAsia"/>
          <w:b/>
          <w:sz w:val="28"/>
          <w:szCs w:val="28"/>
        </w:rPr>
        <w:t>。</w:t>
      </w:r>
      <w:r w:rsidR="002B3E20">
        <w:rPr>
          <w:rFonts w:hint="eastAsia"/>
          <w:sz w:val="28"/>
          <w:szCs w:val="28"/>
        </w:rPr>
        <w:t>实习指导老师督促校外实习学生按每日</w:t>
      </w:r>
      <w:proofErr w:type="gramStart"/>
      <w:r w:rsidR="002B3E20">
        <w:rPr>
          <w:rFonts w:hint="eastAsia"/>
          <w:sz w:val="28"/>
          <w:szCs w:val="28"/>
        </w:rPr>
        <w:t>一</w:t>
      </w:r>
      <w:proofErr w:type="gramEnd"/>
      <w:r w:rsidR="002B3E20">
        <w:rPr>
          <w:rFonts w:hint="eastAsia"/>
          <w:sz w:val="28"/>
          <w:szCs w:val="28"/>
        </w:rPr>
        <w:t>签到要求，进行实习打卡；指导老师及时处理实习学生的签到异常情况说明工作，保证学生在职在岗。</w:t>
      </w:r>
    </w:p>
    <w:p w:rsidR="002B3E20" w:rsidRPr="000A53B9" w:rsidRDefault="002B3E20" w:rsidP="00E44868">
      <w:pPr>
        <w:ind w:firstLine="555"/>
        <w:jc w:val="left"/>
        <w:rPr>
          <w:b/>
          <w:sz w:val="28"/>
          <w:szCs w:val="28"/>
        </w:rPr>
      </w:pPr>
      <w:r w:rsidRPr="000A53B9">
        <w:rPr>
          <w:rFonts w:hint="eastAsia"/>
          <w:b/>
          <w:sz w:val="28"/>
          <w:szCs w:val="28"/>
        </w:rPr>
        <w:t>二、做好实习生联系方式、家长联系方式的数据采集。</w:t>
      </w:r>
      <w:r w:rsidR="00DF5646" w:rsidRPr="000A53B9">
        <w:rPr>
          <w:sz w:val="28"/>
          <w:szCs w:val="28"/>
        </w:rPr>
        <w:t>各教学单位须通知指导老师于</w:t>
      </w:r>
      <w:r w:rsidR="00DF5646" w:rsidRPr="000A53B9">
        <w:rPr>
          <w:rFonts w:hint="eastAsia"/>
          <w:sz w:val="28"/>
          <w:szCs w:val="28"/>
        </w:rPr>
        <w:t>1</w:t>
      </w:r>
      <w:r w:rsidR="00DF5646" w:rsidRPr="000A53B9">
        <w:rPr>
          <w:rFonts w:hint="eastAsia"/>
          <w:sz w:val="28"/>
          <w:szCs w:val="28"/>
        </w:rPr>
        <w:t>月</w:t>
      </w:r>
      <w:r w:rsidR="00DF5646" w:rsidRPr="000A53B9">
        <w:rPr>
          <w:rFonts w:hint="eastAsia"/>
          <w:sz w:val="28"/>
          <w:szCs w:val="28"/>
        </w:rPr>
        <w:t>1</w:t>
      </w:r>
      <w:r w:rsidR="001B71B2">
        <w:rPr>
          <w:rFonts w:hint="eastAsia"/>
          <w:sz w:val="28"/>
          <w:szCs w:val="28"/>
        </w:rPr>
        <w:t>8</w:t>
      </w:r>
      <w:bookmarkStart w:id="0" w:name="_GoBack"/>
      <w:bookmarkEnd w:id="0"/>
      <w:r w:rsidR="00DF5646" w:rsidRPr="000A53B9">
        <w:rPr>
          <w:rFonts w:hint="eastAsia"/>
          <w:sz w:val="28"/>
          <w:szCs w:val="28"/>
        </w:rPr>
        <w:t>日前，</w:t>
      </w:r>
      <w:r w:rsidR="00DF5646" w:rsidRPr="000A53B9">
        <w:rPr>
          <w:sz w:val="28"/>
          <w:szCs w:val="28"/>
        </w:rPr>
        <w:t>通过习讯云实习平台，让</w:t>
      </w:r>
      <w:r w:rsidR="00DF5646" w:rsidRPr="000A53B9">
        <w:rPr>
          <w:rFonts w:hint="eastAsia"/>
          <w:sz w:val="28"/>
          <w:szCs w:val="28"/>
        </w:rPr>
        <w:t>学生</w:t>
      </w:r>
      <w:r w:rsidR="00DF5646" w:rsidRPr="000A53B9">
        <w:rPr>
          <w:sz w:val="28"/>
          <w:szCs w:val="28"/>
        </w:rPr>
        <w:t>完善</w:t>
      </w:r>
      <w:r w:rsidR="00DF5646" w:rsidRPr="000A53B9">
        <w:rPr>
          <w:rFonts w:hint="eastAsia"/>
          <w:sz w:val="28"/>
          <w:szCs w:val="28"/>
        </w:rPr>
        <w:t>基本信息：</w:t>
      </w:r>
      <w:r w:rsidR="00DF5646" w:rsidRPr="000A53B9">
        <w:rPr>
          <w:rFonts w:hint="eastAsia"/>
          <w:sz w:val="28"/>
          <w:szCs w:val="28"/>
        </w:rPr>
        <w:t>1.</w:t>
      </w:r>
      <w:r w:rsidR="00DF5646" w:rsidRPr="000A53B9">
        <w:rPr>
          <w:rFonts w:hint="eastAsia"/>
          <w:sz w:val="28"/>
          <w:szCs w:val="28"/>
        </w:rPr>
        <w:t>实习岗位；</w:t>
      </w:r>
      <w:r w:rsidR="00DF5646" w:rsidRPr="000A53B9">
        <w:rPr>
          <w:rFonts w:hint="eastAsia"/>
          <w:sz w:val="28"/>
          <w:szCs w:val="28"/>
        </w:rPr>
        <w:t>2.</w:t>
      </w:r>
      <w:r w:rsidR="00DF5646" w:rsidRPr="000A53B9">
        <w:rPr>
          <w:rFonts w:hint="eastAsia"/>
          <w:sz w:val="28"/>
          <w:szCs w:val="28"/>
        </w:rPr>
        <w:t>薪资待遇；</w:t>
      </w:r>
      <w:r w:rsidR="00DF5646" w:rsidRPr="000A53B9">
        <w:rPr>
          <w:rFonts w:hint="eastAsia"/>
          <w:sz w:val="28"/>
          <w:szCs w:val="28"/>
        </w:rPr>
        <w:t>3.</w:t>
      </w:r>
      <w:r w:rsidR="00DF5646" w:rsidRPr="000A53B9">
        <w:rPr>
          <w:rFonts w:hint="eastAsia"/>
          <w:sz w:val="28"/>
          <w:szCs w:val="28"/>
        </w:rPr>
        <w:t>学生联系方式；</w:t>
      </w:r>
      <w:r w:rsidR="00DF5646" w:rsidRPr="000A53B9">
        <w:rPr>
          <w:rFonts w:hint="eastAsia"/>
          <w:sz w:val="28"/>
          <w:szCs w:val="28"/>
        </w:rPr>
        <w:t>4.</w:t>
      </w:r>
      <w:r w:rsidR="000A53B9">
        <w:rPr>
          <w:rFonts w:hint="eastAsia"/>
          <w:sz w:val="28"/>
          <w:szCs w:val="28"/>
        </w:rPr>
        <w:t>紧急联系方式（家长）；</w:t>
      </w:r>
      <w:r w:rsidR="000A53B9">
        <w:rPr>
          <w:rFonts w:hint="eastAsia"/>
          <w:sz w:val="28"/>
          <w:szCs w:val="28"/>
        </w:rPr>
        <w:t>5.</w:t>
      </w:r>
      <w:r w:rsidR="00DF5646" w:rsidRPr="000A53B9">
        <w:rPr>
          <w:rFonts w:hint="eastAsia"/>
          <w:sz w:val="28"/>
          <w:szCs w:val="28"/>
        </w:rPr>
        <w:t>指导老师；</w:t>
      </w:r>
      <w:r w:rsidR="000A53B9">
        <w:rPr>
          <w:rFonts w:hint="eastAsia"/>
          <w:sz w:val="28"/>
          <w:szCs w:val="28"/>
        </w:rPr>
        <w:t>6</w:t>
      </w:r>
      <w:r w:rsidR="00DF5646" w:rsidRPr="000A53B9">
        <w:rPr>
          <w:rFonts w:hint="eastAsia"/>
          <w:sz w:val="28"/>
          <w:szCs w:val="28"/>
        </w:rPr>
        <w:t>.</w:t>
      </w:r>
      <w:r w:rsidR="00DF5646" w:rsidRPr="000A53B9">
        <w:rPr>
          <w:rFonts w:hint="eastAsia"/>
          <w:sz w:val="28"/>
          <w:szCs w:val="28"/>
        </w:rPr>
        <w:t>企业老师；</w:t>
      </w:r>
      <w:r w:rsidR="000A53B9">
        <w:rPr>
          <w:rFonts w:hint="eastAsia"/>
          <w:sz w:val="28"/>
          <w:szCs w:val="28"/>
        </w:rPr>
        <w:t>7</w:t>
      </w:r>
      <w:r w:rsidR="00DF5646" w:rsidRPr="000A53B9">
        <w:rPr>
          <w:rFonts w:hint="eastAsia"/>
          <w:sz w:val="28"/>
          <w:szCs w:val="28"/>
        </w:rPr>
        <w:t>.</w:t>
      </w:r>
      <w:r w:rsidR="00DF5646" w:rsidRPr="000A53B9">
        <w:rPr>
          <w:rFonts w:hint="eastAsia"/>
          <w:sz w:val="28"/>
          <w:szCs w:val="28"/>
        </w:rPr>
        <w:t>企业老师电话等内容。</w:t>
      </w:r>
    </w:p>
    <w:p w:rsidR="00DF5646" w:rsidRPr="000A53B9" w:rsidRDefault="000A53B9" w:rsidP="00E44868">
      <w:pPr>
        <w:ind w:firstLine="555"/>
        <w:jc w:val="left"/>
        <w:rPr>
          <w:sz w:val="28"/>
          <w:szCs w:val="28"/>
        </w:rPr>
      </w:pPr>
      <w:r>
        <w:rPr>
          <w:sz w:val="28"/>
          <w:szCs w:val="28"/>
        </w:rPr>
        <w:t>三、</w:t>
      </w:r>
      <w:r w:rsidRPr="000A53B9">
        <w:rPr>
          <w:rFonts w:hint="eastAsia"/>
          <w:sz w:val="28"/>
          <w:szCs w:val="28"/>
        </w:rPr>
        <w:t>校外实习</w:t>
      </w:r>
      <w:r w:rsidR="00E54588">
        <w:rPr>
          <w:rFonts w:hint="eastAsia"/>
          <w:sz w:val="28"/>
          <w:szCs w:val="28"/>
        </w:rPr>
        <w:t>的</w:t>
      </w:r>
      <w:r w:rsidRPr="000A53B9">
        <w:rPr>
          <w:rFonts w:hint="eastAsia"/>
          <w:sz w:val="28"/>
          <w:szCs w:val="28"/>
        </w:rPr>
        <w:t>疫情防控</w:t>
      </w:r>
      <w:r>
        <w:rPr>
          <w:rFonts w:hint="eastAsia"/>
          <w:sz w:val="28"/>
          <w:szCs w:val="28"/>
        </w:rPr>
        <w:t>严格按照省厅文件精神执行，请各二级学院重视。</w:t>
      </w:r>
    </w:p>
    <w:p w:rsidR="00DF5646" w:rsidRDefault="00DF5646" w:rsidP="00DF5646">
      <w:pPr>
        <w:ind w:right="560" w:firstLine="555"/>
        <w:jc w:val="right"/>
        <w:rPr>
          <w:sz w:val="28"/>
          <w:szCs w:val="28"/>
        </w:rPr>
      </w:pPr>
    </w:p>
    <w:p w:rsidR="00DF5646" w:rsidRDefault="00DF5646" w:rsidP="00DF5646">
      <w:pPr>
        <w:ind w:right="560" w:firstLine="555"/>
        <w:jc w:val="right"/>
        <w:rPr>
          <w:sz w:val="28"/>
          <w:szCs w:val="28"/>
        </w:rPr>
      </w:pPr>
      <w:r>
        <w:rPr>
          <w:rFonts w:hint="eastAsia"/>
          <w:sz w:val="28"/>
          <w:szCs w:val="28"/>
        </w:rPr>
        <w:t>教务处</w:t>
      </w:r>
    </w:p>
    <w:p w:rsidR="00DF5646" w:rsidRPr="00E44868" w:rsidRDefault="00DF5646" w:rsidP="00DF5646">
      <w:pPr>
        <w:ind w:firstLine="555"/>
        <w:jc w:val="right"/>
        <w:rPr>
          <w:sz w:val="28"/>
          <w:szCs w:val="28"/>
        </w:rPr>
      </w:pPr>
      <w:r>
        <w:rPr>
          <w:rFonts w:hint="eastAsia"/>
          <w:sz w:val="28"/>
          <w:szCs w:val="28"/>
        </w:rPr>
        <w:t>2020</w:t>
      </w:r>
      <w:r>
        <w:rPr>
          <w:rFonts w:hint="eastAsia"/>
          <w:sz w:val="28"/>
          <w:szCs w:val="28"/>
        </w:rPr>
        <w:t>年</w:t>
      </w:r>
      <w:r>
        <w:rPr>
          <w:rFonts w:hint="eastAsia"/>
          <w:sz w:val="28"/>
          <w:szCs w:val="28"/>
        </w:rPr>
        <w:t>1</w:t>
      </w:r>
      <w:r>
        <w:rPr>
          <w:rFonts w:hint="eastAsia"/>
          <w:sz w:val="28"/>
          <w:szCs w:val="28"/>
        </w:rPr>
        <w:t>月</w:t>
      </w:r>
      <w:r>
        <w:rPr>
          <w:rFonts w:hint="eastAsia"/>
          <w:sz w:val="28"/>
          <w:szCs w:val="28"/>
        </w:rPr>
        <w:t>12</w:t>
      </w:r>
      <w:r>
        <w:rPr>
          <w:rFonts w:hint="eastAsia"/>
          <w:sz w:val="28"/>
          <w:szCs w:val="28"/>
        </w:rPr>
        <w:t>日</w:t>
      </w:r>
    </w:p>
    <w:sectPr w:rsidR="00DF5646" w:rsidRPr="00E448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74F" w:rsidRDefault="004D374F" w:rsidP="00CE1CB1">
      <w:r>
        <w:separator/>
      </w:r>
    </w:p>
  </w:endnote>
  <w:endnote w:type="continuationSeparator" w:id="0">
    <w:p w:rsidR="004D374F" w:rsidRDefault="004D374F" w:rsidP="00CE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74F" w:rsidRDefault="004D374F" w:rsidP="00CE1CB1">
      <w:r>
        <w:separator/>
      </w:r>
    </w:p>
  </w:footnote>
  <w:footnote w:type="continuationSeparator" w:id="0">
    <w:p w:rsidR="004D374F" w:rsidRDefault="004D374F" w:rsidP="00CE1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26"/>
    <w:rsid w:val="000A53B9"/>
    <w:rsid w:val="001850D4"/>
    <w:rsid w:val="001B71B2"/>
    <w:rsid w:val="002B3E20"/>
    <w:rsid w:val="00392D76"/>
    <w:rsid w:val="003F7968"/>
    <w:rsid w:val="004D374F"/>
    <w:rsid w:val="00815E26"/>
    <w:rsid w:val="00824188"/>
    <w:rsid w:val="00C07E0C"/>
    <w:rsid w:val="00CE1CB1"/>
    <w:rsid w:val="00DF5646"/>
    <w:rsid w:val="00E44868"/>
    <w:rsid w:val="00E5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C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CB1"/>
    <w:rPr>
      <w:sz w:val="18"/>
      <w:szCs w:val="18"/>
    </w:rPr>
  </w:style>
  <w:style w:type="paragraph" w:styleId="a4">
    <w:name w:val="footer"/>
    <w:basedOn w:val="a"/>
    <w:link w:val="Char0"/>
    <w:uiPriority w:val="99"/>
    <w:unhideWhenUsed/>
    <w:rsid w:val="00CE1CB1"/>
    <w:pPr>
      <w:tabs>
        <w:tab w:val="center" w:pos="4153"/>
        <w:tab w:val="right" w:pos="8306"/>
      </w:tabs>
      <w:snapToGrid w:val="0"/>
      <w:jc w:val="left"/>
    </w:pPr>
    <w:rPr>
      <w:sz w:val="18"/>
      <w:szCs w:val="18"/>
    </w:rPr>
  </w:style>
  <w:style w:type="character" w:customStyle="1" w:styleId="Char0">
    <w:name w:val="页脚 Char"/>
    <w:basedOn w:val="a0"/>
    <w:link w:val="a4"/>
    <w:uiPriority w:val="99"/>
    <w:rsid w:val="00CE1C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C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CB1"/>
    <w:rPr>
      <w:sz w:val="18"/>
      <w:szCs w:val="18"/>
    </w:rPr>
  </w:style>
  <w:style w:type="paragraph" w:styleId="a4">
    <w:name w:val="footer"/>
    <w:basedOn w:val="a"/>
    <w:link w:val="Char0"/>
    <w:uiPriority w:val="99"/>
    <w:unhideWhenUsed/>
    <w:rsid w:val="00CE1CB1"/>
    <w:pPr>
      <w:tabs>
        <w:tab w:val="center" w:pos="4153"/>
        <w:tab w:val="right" w:pos="8306"/>
      </w:tabs>
      <w:snapToGrid w:val="0"/>
      <w:jc w:val="left"/>
    </w:pPr>
    <w:rPr>
      <w:sz w:val="18"/>
      <w:szCs w:val="18"/>
    </w:rPr>
  </w:style>
  <w:style w:type="character" w:customStyle="1" w:styleId="Char0">
    <w:name w:val="页脚 Char"/>
    <w:basedOn w:val="a0"/>
    <w:link w:val="a4"/>
    <w:uiPriority w:val="99"/>
    <w:rsid w:val="00CE1C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61</Words>
  <Characters>351</Characters>
  <Application>Microsoft Office Word</Application>
  <DocSecurity>0</DocSecurity>
  <Lines>2</Lines>
  <Paragraphs>1</Paragraphs>
  <ScaleCrop>false</ScaleCrop>
  <Company>三明职业技术学院</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2021-01-12T02:46:00Z</cp:lastPrinted>
  <dcterms:created xsi:type="dcterms:W3CDTF">2021-01-08T00:35:00Z</dcterms:created>
  <dcterms:modified xsi:type="dcterms:W3CDTF">2021-01-12T02:51:00Z</dcterms:modified>
</cp:coreProperties>
</file>