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68B" w:rsidRDefault="00EB768B" w:rsidP="00EB768B">
      <w:pPr>
        <w:spacing w:line="560" w:lineRule="exact"/>
        <w:jc w:val="center"/>
        <w:rPr>
          <w:rFonts w:ascii="黑体" w:eastAsia="黑体" w:hAnsi="黑体" w:cs="方正小标宋_GBK"/>
          <w:sz w:val="36"/>
          <w:szCs w:val="36"/>
        </w:rPr>
      </w:pPr>
      <w:r w:rsidRPr="004E6C66">
        <w:rPr>
          <w:rFonts w:ascii="黑体" w:eastAsia="黑体" w:hAnsi="黑体" w:cs="方正小标宋_GBK" w:hint="eastAsia"/>
          <w:sz w:val="36"/>
          <w:szCs w:val="36"/>
        </w:rPr>
        <w:t>三明医学科技职业学院</w:t>
      </w:r>
    </w:p>
    <w:p w:rsidR="00EB768B" w:rsidRPr="004E6C66" w:rsidRDefault="00EB768B" w:rsidP="00EB768B">
      <w:pPr>
        <w:spacing w:line="560" w:lineRule="exact"/>
        <w:jc w:val="center"/>
        <w:rPr>
          <w:rFonts w:ascii="黑体" w:eastAsia="黑体" w:hAnsi="黑体" w:cs="方正小标宋_GBK"/>
          <w:sz w:val="36"/>
          <w:szCs w:val="36"/>
        </w:rPr>
      </w:pPr>
      <w:r w:rsidRPr="004E6C66">
        <w:rPr>
          <w:rFonts w:ascii="黑体" w:eastAsia="黑体" w:hAnsi="黑体" w:cs="方正小标宋_GBK" w:hint="eastAsia"/>
          <w:sz w:val="36"/>
          <w:szCs w:val="36"/>
        </w:rPr>
        <w:t>“二元制”</w:t>
      </w:r>
      <w:r w:rsidRPr="008B61C2">
        <w:rPr>
          <w:rFonts w:ascii="黑体" w:eastAsia="黑体" w:hAnsi="黑体" w:cs="方正小标宋_GBK" w:hint="eastAsia"/>
          <w:sz w:val="36"/>
          <w:szCs w:val="36"/>
        </w:rPr>
        <w:t>现代纺织技术</w:t>
      </w:r>
      <w:r w:rsidRPr="004E6C66">
        <w:rPr>
          <w:rFonts w:ascii="黑体" w:eastAsia="黑体" w:hAnsi="黑体" w:cs="方正小标宋_GBK" w:hint="eastAsia"/>
          <w:sz w:val="36"/>
          <w:szCs w:val="36"/>
        </w:rPr>
        <w:t>专业人才培养方案</w:t>
      </w:r>
    </w:p>
    <w:p w:rsidR="00EB768B" w:rsidRPr="00DE14D7" w:rsidRDefault="00EB768B" w:rsidP="00EB768B">
      <w:pPr>
        <w:spacing w:line="360" w:lineRule="auto"/>
        <w:jc w:val="center"/>
        <w:rPr>
          <w:rFonts w:asciiTheme="minorEastAsia" w:eastAsiaTheme="minorEastAsia" w:hAnsiTheme="minorEastAsia" w:cs="方正小标宋_GBK"/>
          <w:b/>
          <w:sz w:val="24"/>
          <w:szCs w:val="24"/>
        </w:rPr>
      </w:pPr>
      <w:r>
        <w:rPr>
          <w:rFonts w:asciiTheme="minorEastAsia" w:eastAsiaTheme="minorEastAsia" w:hAnsiTheme="minorEastAsia" w:cs="方正小标宋_GBK" w:hint="eastAsia"/>
          <w:b/>
          <w:sz w:val="24"/>
          <w:szCs w:val="24"/>
        </w:rPr>
        <w:t>（</w:t>
      </w:r>
      <w:r w:rsidRPr="004E5E71">
        <w:rPr>
          <w:rFonts w:asciiTheme="minorEastAsia" w:eastAsiaTheme="minorEastAsia" w:hAnsiTheme="minorEastAsia" w:cs="方正小标宋_GBK" w:hint="eastAsia"/>
          <w:b/>
          <w:sz w:val="24"/>
          <w:szCs w:val="24"/>
        </w:rPr>
        <w:t>合作企业：</w:t>
      </w:r>
      <w:r w:rsidRPr="00EB768B">
        <w:rPr>
          <w:rFonts w:asciiTheme="minorEastAsia" w:eastAsiaTheme="minorEastAsia" w:hAnsiTheme="minorEastAsia" w:cs="方正小标宋_GBK"/>
          <w:b/>
          <w:sz w:val="24"/>
          <w:szCs w:val="24"/>
        </w:rPr>
        <w:t>尚吉瑞(福建)科技有限公司</w:t>
      </w:r>
      <w:r>
        <w:rPr>
          <w:rFonts w:asciiTheme="minorEastAsia" w:eastAsiaTheme="minorEastAsia" w:hAnsiTheme="minorEastAsia" w:cs="方正小标宋_GBK" w:hint="eastAsia"/>
          <w:b/>
          <w:sz w:val="24"/>
          <w:szCs w:val="24"/>
        </w:rPr>
        <w:t>）</w:t>
      </w:r>
    </w:p>
    <w:p w:rsidR="00154DE7" w:rsidRPr="00EB768B" w:rsidRDefault="00154DE7" w:rsidP="003C0FE0">
      <w:pPr>
        <w:spacing w:line="320" w:lineRule="exact"/>
        <w:ind w:firstLineChars="200" w:firstLine="600"/>
        <w:rPr>
          <w:rFonts w:ascii="仿宋_GB2312" w:eastAsia="仿宋_GB2312" w:hAnsi="仿宋" w:cs="Times New Roman"/>
          <w:b/>
          <w:bCs/>
          <w:sz w:val="30"/>
          <w:szCs w:val="30"/>
        </w:rPr>
      </w:pPr>
    </w:p>
    <w:p w:rsidR="00DF301B" w:rsidRPr="00641C21" w:rsidRDefault="00DF301B" w:rsidP="00DF301B">
      <w:pPr>
        <w:shd w:val="clear" w:color="auto" w:fill="FFFFFF"/>
        <w:spacing w:line="360" w:lineRule="auto"/>
        <w:ind w:firstLineChars="200" w:firstLine="420"/>
        <w:rPr>
          <w:rFonts w:ascii="宋体" w:hAnsi="宋体" w:cs="宋体"/>
        </w:rPr>
      </w:pPr>
      <w:r w:rsidRPr="00641C21">
        <w:rPr>
          <w:rFonts w:ascii="宋体" w:hAnsi="宋体" w:cs="宋体" w:hint="eastAsia"/>
        </w:rPr>
        <w:t>【专业名称】</w:t>
      </w:r>
      <w:r w:rsidRPr="00036ADC">
        <w:rPr>
          <w:rFonts w:ascii="宋体" w:hAnsi="宋体" w:cs="宋体" w:hint="eastAsia"/>
        </w:rPr>
        <w:t>现代纺织技术</w:t>
      </w:r>
    </w:p>
    <w:p w:rsidR="00DF301B" w:rsidRPr="00641C21" w:rsidRDefault="00DF301B" w:rsidP="00DF301B">
      <w:pPr>
        <w:shd w:val="clear" w:color="auto" w:fill="FFFFFF"/>
        <w:spacing w:line="360" w:lineRule="auto"/>
        <w:ind w:firstLineChars="200" w:firstLine="420"/>
        <w:rPr>
          <w:rFonts w:ascii="宋体" w:hAnsi="宋体" w:cs="宋体"/>
        </w:rPr>
      </w:pPr>
      <w:r w:rsidRPr="00641C21">
        <w:rPr>
          <w:rFonts w:ascii="宋体" w:hAnsi="宋体" w:cs="宋体" w:hint="eastAsia"/>
        </w:rPr>
        <w:t>【专业代码】</w:t>
      </w:r>
      <w:r w:rsidRPr="00036ADC">
        <w:rPr>
          <w:rFonts w:ascii="宋体" w:hAnsi="宋体" w:cs="宋体" w:hint="eastAsia"/>
        </w:rPr>
        <w:t>580401</w:t>
      </w:r>
    </w:p>
    <w:p w:rsidR="00DF301B" w:rsidRPr="00641C21" w:rsidRDefault="00DF301B" w:rsidP="00DF301B">
      <w:pPr>
        <w:shd w:val="clear" w:color="auto" w:fill="FFFFFF"/>
        <w:spacing w:line="360" w:lineRule="auto"/>
        <w:ind w:firstLineChars="200" w:firstLine="420"/>
        <w:rPr>
          <w:rFonts w:ascii="宋体" w:hAnsi="宋体" w:cs="宋体"/>
        </w:rPr>
      </w:pPr>
      <w:r w:rsidRPr="00641C21">
        <w:rPr>
          <w:rFonts w:ascii="宋体" w:hAnsi="宋体" w:cs="宋体" w:hint="eastAsia"/>
        </w:rPr>
        <w:t>【学制】</w:t>
      </w:r>
      <w:r w:rsidRPr="00036ADC">
        <w:rPr>
          <w:rFonts w:ascii="宋体" w:hAnsi="宋体" w:cs="宋体" w:hint="eastAsia"/>
        </w:rPr>
        <w:t>二元</w:t>
      </w:r>
      <w:r w:rsidRPr="00641C21">
        <w:rPr>
          <w:rFonts w:ascii="宋体" w:hAnsi="宋体" w:cs="宋体" w:hint="eastAsia"/>
        </w:rPr>
        <w:t>制，</w:t>
      </w:r>
      <w:r w:rsidRPr="00641C21">
        <w:rPr>
          <w:rFonts w:ascii="宋体" w:hAnsi="宋体" w:cs="宋体"/>
        </w:rPr>
        <w:t>3</w:t>
      </w:r>
      <w:r w:rsidRPr="00641C21">
        <w:rPr>
          <w:rFonts w:ascii="宋体" w:hAnsi="宋体" w:cs="宋体" w:hint="eastAsia"/>
        </w:rPr>
        <w:t>年</w:t>
      </w:r>
    </w:p>
    <w:p w:rsidR="00DF301B" w:rsidRPr="00641C21" w:rsidRDefault="00DF301B" w:rsidP="00DF301B">
      <w:pPr>
        <w:shd w:val="clear" w:color="auto" w:fill="FFFFFF"/>
        <w:spacing w:line="360" w:lineRule="auto"/>
        <w:ind w:firstLineChars="200" w:firstLine="420"/>
        <w:rPr>
          <w:rFonts w:ascii="宋体" w:hAnsi="宋体" w:cs="宋体"/>
        </w:rPr>
      </w:pPr>
      <w:r w:rsidRPr="00641C21">
        <w:rPr>
          <w:rFonts w:ascii="宋体" w:hAnsi="宋体" w:cs="宋体" w:hint="eastAsia"/>
        </w:rPr>
        <w:t>【招生对象】</w:t>
      </w:r>
      <w:r w:rsidRPr="00036ADC">
        <w:rPr>
          <w:rFonts w:ascii="宋体" w:hAnsi="宋体" w:cs="宋体" w:hint="eastAsia"/>
        </w:rPr>
        <w:t>高中阶段教育毕业生或具有同等学历者</w:t>
      </w:r>
    </w:p>
    <w:p w:rsidR="00DF301B" w:rsidRPr="00641C21" w:rsidRDefault="00DF301B" w:rsidP="00DF301B">
      <w:pPr>
        <w:shd w:val="clear" w:color="auto" w:fill="FFFFFF"/>
        <w:spacing w:line="360" w:lineRule="auto"/>
        <w:ind w:firstLineChars="200" w:firstLine="420"/>
        <w:rPr>
          <w:rFonts w:ascii="宋体" w:hAnsi="宋体" w:cs="宋体"/>
        </w:rPr>
      </w:pPr>
      <w:r w:rsidRPr="00641C21">
        <w:rPr>
          <w:rFonts w:ascii="宋体" w:hAnsi="宋体" w:cs="宋体" w:hint="eastAsia"/>
        </w:rPr>
        <w:t>【简史与特色】</w:t>
      </w:r>
      <w:r w:rsidRPr="00036ADC">
        <w:rPr>
          <w:rFonts w:ascii="宋体" w:hAnsi="宋体" w:cs="宋体" w:hint="eastAsia"/>
        </w:rPr>
        <w:t>现代纺织技术二元</w:t>
      </w:r>
      <w:r w:rsidRPr="00641C21">
        <w:rPr>
          <w:rFonts w:ascii="宋体" w:hAnsi="宋体" w:cs="宋体" w:hint="eastAsia"/>
        </w:rPr>
        <w:t>制专业从</w:t>
      </w:r>
      <w:r w:rsidRPr="00641C21">
        <w:rPr>
          <w:rFonts w:ascii="宋体" w:hAnsi="宋体" w:cs="宋体"/>
        </w:rPr>
        <w:t>201</w:t>
      </w:r>
      <w:r>
        <w:rPr>
          <w:rFonts w:ascii="宋体" w:hAnsi="宋体" w:cs="宋体" w:hint="eastAsia"/>
        </w:rPr>
        <w:t>6</w:t>
      </w:r>
      <w:r w:rsidRPr="00641C21">
        <w:rPr>
          <w:rFonts w:ascii="宋体" w:hAnsi="宋体" w:cs="宋体" w:hint="eastAsia"/>
        </w:rPr>
        <w:t>年起开始招生，</w:t>
      </w:r>
      <w:r w:rsidRPr="00036ADC">
        <w:rPr>
          <w:rFonts w:ascii="宋体" w:hAnsi="宋体" w:cs="宋体" w:hint="eastAsia"/>
        </w:rPr>
        <w:t>现代纺织技术</w:t>
      </w:r>
      <w:r w:rsidRPr="00641C21">
        <w:rPr>
          <w:rFonts w:ascii="宋体" w:hAnsi="宋体" w:cs="宋体" w:hint="eastAsia"/>
        </w:rPr>
        <w:t>是福建省精品专业、示范专业、学院特色专业。贯彻</w:t>
      </w:r>
      <w:r w:rsidRPr="00036ADC">
        <w:rPr>
          <w:rFonts w:ascii="宋体" w:hAnsi="宋体" w:cs="宋体" w:hint="eastAsia"/>
        </w:rPr>
        <w:t>校企 “二元”培养模式，主要采取“校企双主体、工学一体化”教学方式，着力提高学生的创新能力、实践能力与学习能力。</w:t>
      </w:r>
      <w:r w:rsidRPr="00641C21">
        <w:rPr>
          <w:rFonts w:ascii="宋体" w:hAnsi="宋体" w:cs="宋体"/>
        </w:rPr>
        <w:t xml:space="preserve"> </w:t>
      </w:r>
    </w:p>
    <w:p w:rsidR="00DF301B" w:rsidRDefault="00DF301B" w:rsidP="00DF301B">
      <w:pPr>
        <w:overflowPunct w:val="0"/>
        <w:adjustRightInd w:val="0"/>
        <w:spacing w:line="360" w:lineRule="auto"/>
        <w:outlineLvl w:val="0"/>
        <w:rPr>
          <w:rFonts w:ascii="黑体" w:eastAsia="黑体" w:hAnsi="黑体" w:cs="黑体"/>
          <w:sz w:val="24"/>
          <w:szCs w:val="24"/>
        </w:rPr>
      </w:pPr>
      <w:r>
        <w:rPr>
          <w:rFonts w:ascii="黑体" w:eastAsia="黑体" w:hAnsi="黑体" w:cs="黑体" w:hint="eastAsia"/>
          <w:sz w:val="24"/>
          <w:szCs w:val="24"/>
        </w:rPr>
        <w:t>一、入学要求</w:t>
      </w:r>
    </w:p>
    <w:p w:rsidR="00DF301B" w:rsidRDefault="00DF301B" w:rsidP="00DF301B">
      <w:pPr>
        <w:spacing w:line="600" w:lineRule="exact"/>
        <w:ind w:firstLineChars="133" w:firstLine="319"/>
        <w:rPr>
          <w:rFonts w:asciiTheme="minorEastAsia" w:eastAsiaTheme="minorEastAsia" w:hAnsiTheme="minorEastAsia" w:cs="仿宋_GB2312"/>
          <w:bCs/>
          <w:sz w:val="24"/>
          <w:szCs w:val="24"/>
        </w:rPr>
      </w:pPr>
      <w:r w:rsidRPr="00F017F8">
        <w:rPr>
          <w:rFonts w:asciiTheme="minorEastAsia" w:eastAsiaTheme="minorEastAsia" w:hAnsiTheme="minorEastAsia" w:cs="仿宋_GB2312" w:hint="eastAsia"/>
          <w:bCs/>
          <w:sz w:val="24"/>
          <w:szCs w:val="24"/>
        </w:rPr>
        <w:t>1.高中阶段教育毕业生或具有同等学</w:t>
      </w:r>
      <w:r>
        <w:rPr>
          <w:rFonts w:asciiTheme="minorEastAsia" w:eastAsiaTheme="minorEastAsia" w:hAnsiTheme="minorEastAsia" w:cs="仿宋_GB2312" w:hint="eastAsia"/>
          <w:bCs/>
          <w:sz w:val="24"/>
          <w:szCs w:val="24"/>
        </w:rPr>
        <w:t>历</w:t>
      </w:r>
      <w:r w:rsidRPr="00F017F8">
        <w:rPr>
          <w:rFonts w:asciiTheme="minorEastAsia" w:eastAsiaTheme="minorEastAsia" w:hAnsiTheme="minorEastAsia" w:cs="仿宋_GB2312" w:hint="eastAsia"/>
          <w:bCs/>
          <w:sz w:val="24"/>
          <w:szCs w:val="24"/>
        </w:rPr>
        <w:t>者。</w:t>
      </w:r>
    </w:p>
    <w:p w:rsidR="00DF301B" w:rsidRDefault="00DF301B" w:rsidP="00DF301B">
      <w:pPr>
        <w:spacing w:line="600" w:lineRule="exact"/>
        <w:ind w:firstLineChars="133" w:firstLine="279"/>
        <w:rPr>
          <w:rFonts w:asciiTheme="minorEastAsia" w:eastAsiaTheme="minorEastAsia" w:hAnsiTheme="minorEastAsia" w:cs="仿宋_GB2312"/>
          <w:bCs/>
        </w:rPr>
      </w:pPr>
      <w:r w:rsidRPr="00F017F8">
        <w:rPr>
          <w:rFonts w:asciiTheme="minorEastAsia" w:eastAsiaTheme="minorEastAsia" w:hAnsiTheme="minorEastAsia" w:cs="仿宋_GB2312" w:hint="eastAsia"/>
          <w:bCs/>
        </w:rPr>
        <w:t>2</w:t>
      </w:r>
      <w:r>
        <w:rPr>
          <w:rFonts w:asciiTheme="minorEastAsia" w:eastAsiaTheme="minorEastAsia" w:hAnsiTheme="minorEastAsia" w:cs="仿宋_GB2312" w:hint="eastAsia"/>
          <w:bCs/>
        </w:rPr>
        <w:t>.</w:t>
      </w:r>
      <w:r w:rsidRPr="00F017F8">
        <w:rPr>
          <w:rFonts w:asciiTheme="minorEastAsia" w:eastAsiaTheme="minorEastAsia" w:hAnsiTheme="minorEastAsia" w:cs="仿宋_GB2312"/>
          <w:bCs/>
        </w:rPr>
        <w:t>须为与院校招生专业对应合作企业签订正式劳动合同的在职员工，且在合作企业工作时间不少于6个月（以签订的正式劳动合同为准）。其中，中职应届毕业生在合作企业顶岗实习时间和工作时间累计不少于6 个月。</w:t>
      </w:r>
    </w:p>
    <w:p w:rsidR="00DF301B" w:rsidRDefault="00DF301B" w:rsidP="00DF301B">
      <w:pPr>
        <w:spacing w:line="600" w:lineRule="exact"/>
        <w:rPr>
          <w:rFonts w:ascii="黑体" w:eastAsia="黑体" w:hAnsi="黑体" w:cs="黑体"/>
          <w:sz w:val="24"/>
          <w:szCs w:val="24"/>
        </w:rPr>
      </w:pPr>
      <w:r>
        <w:rPr>
          <w:rFonts w:ascii="黑体" w:eastAsia="黑体" w:hAnsi="黑体" w:cs="黑体" w:hint="eastAsia"/>
          <w:sz w:val="24"/>
          <w:szCs w:val="24"/>
        </w:rPr>
        <w:t>二、修业年限</w:t>
      </w:r>
    </w:p>
    <w:p w:rsidR="00DF301B" w:rsidRDefault="00DF301B" w:rsidP="00DF301B">
      <w:pPr>
        <w:spacing w:line="600" w:lineRule="exact"/>
        <w:ind w:firstLineChars="200" w:firstLine="420"/>
        <w:rPr>
          <w:rFonts w:ascii="宋体" w:hAnsi="宋体" w:cs="宋体"/>
        </w:rPr>
      </w:pPr>
      <w:r w:rsidRPr="00641C21">
        <w:rPr>
          <w:rFonts w:ascii="宋体" w:hAnsi="宋体" w:cs="宋体"/>
        </w:rPr>
        <w:t>3</w:t>
      </w:r>
      <w:r w:rsidRPr="00641C21">
        <w:rPr>
          <w:rFonts w:ascii="宋体" w:hAnsi="宋体" w:cs="宋体" w:hint="eastAsia"/>
        </w:rPr>
        <w:t>年</w:t>
      </w:r>
      <w:r>
        <w:rPr>
          <w:rFonts w:ascii="宋体" w:hAnsi="宋体" w:cs="宋体" w:hint="eastAsia"/>
        </w:rPr>
        <w:t>。</w:t>
      </w:r>
      <w:r w:rsidRPr="00F017F8">
        <w:rPr>
          <w:rFonts w:asciiTheme="minorEastAsia" w:eastAsiaTheme="minorEastAsia" w:hAnsiTheme="minorEastAsia" w:cs="仿宋_GB2312" w:hint="eastAsia"/>
          <w:bCs/>
        </w:rPr>
        <w:t>可以根据学生灵活学习需求合理、弹性安排学习时间。</w:t>
      </w:r>
    </w:p>
    <w:p w:rsidR="00DF301B" w:rsidRDefault="00DF301B" w:rsidP="00DF301B">
      <w:pPr>
        <w:spacing w:line="600" w:lineRule="exact"/>
        <w:rPr>
          <w:rFonts w:ascii="黑体" w:eastAsia="黑体" w:hAnsi="黑体" w:cs="黑体"/>
          <w:sz w:val="24"/>
          <w:szCs w:val="24"/>
        </w:rPr>
      </w:pPr>
      <w:r>
        <w:rPr>
          <w:rFonts w:ascii="黑体" w:eastAsia="黑体" w:hAnsi="黑体" w:cs="黑体" w:hint="eastAsia"/>
          <w:sz w:val="24"/>
          <w:szCs w:val="24"/>
        </w:rPr>
        <w:t>三、职业面向</w:t>
      </w:r>
    </w:p>
    <w:p w:rsidR="00DF301B" w:rsidRPr="00036ADC" w:rsidRDefault="00DF301B" w:rsidP="00DF301B">
      <w:pPr>
        <w:spacing w:line="360" w:lineRule="auto"/>
        <w:ind w:firstLineChars="200" w:firstLine="422"/>
        <w:rPr>
          <w:rFonts w:asciiTheme="minorEastAsia" w:eastAsiaTheme="minorEastAsia" w:hAnsiTheme="minorEastAsia" w:cs="方正小标宋_GBK"/>
          <w:b/>
        </w:rPr>
      </w:pPr>
      <w:r w:rsidRPr="00036ADC">
        <w:rPr>
          <w:rFonts w:asciiTheme="minorEastAsia" w:eastAsiaTheme="minorEastAsia" w:hAnsiTheme="minorEastAsia" w:cs="方正小标宋_GBK" w:hint="eastAsia"/>
          <w:b/>
        </w:rPr>
        <w:t>（一）职业岗位能力分析</w:t>
      </w:r>
    </w:p>
    <w:tbl>
      <w:tblPr>
        <w:tblW w:w="8222" w:type="dxa"/>
        <w:jc w:val="center"/>
        <w:tblInd w:w="1283" w:type="dxa"/>
        <w:tblLayout w:type="fixed"/>
        <w:tblLook w:val="00A0"/>
      </w:tblPr>
      <w:tblGrid>
        <w:gridCol w:w="810"/>
        <w:gridCol w:w="1417"/>
        <w:gridCol w:w="2127"/>
        <w:gridCol w:w="3868"/>
      </w:tblGrid>
      <w:tr w:rsidR="00EB768B" w:rsidRPr="00DF301B" w:rsidTr="00DF301B">
        <w:trPr>
          <w:trHeight w:val="590"/>
          <w:jc w:val="center"/>
        </w:trPr>
        <w:tc>
          <w:tcPr>
            <w:tcW w:w="810" w:type="dxa"/>
            <w:tcBorders>
              <w:top w:val="single" w:sz="4" w:space="0" w:color="auto"/>
              <w:left w:val="single" w:sz="4" w:space="0" w:color="auto"/>
              <w:bottom w:val="single" w:sz="4" w:space="0" w:color="auto"/>
              <w:right w:val="single" w:sz="4" w:space="0" w:color="auto"/>
            </w:tcBorders>
            <w:vAlign w:val="center"/>
          </w:tcPr>
          <w:p w:rsidR="00EB768B" w:rsidRPr="00DF301B" w:rsidRDefault="00EB768B" w:rsidP="00DF301B">
            <w:pPr>
              <w:spacing w:line="240" w:lineRule="exact"/>
              <w:jc w:val="center"/>
              <w:rPr>
                <w:rFonts w:ascii="仿宋_GB2312" w:eastAsia="仿宋_GB2312" w:hAnsi="仿宋" w:cs="仿宋_GB2312"/>
                <w:sz w:val="18"/>
                <w:szCs w:val="18"/>
              </w:rPr>
            </w:pPr>
            <w:r w:rsidRPr="00DF301B">
              <w:rPr>
                <w:rFonts w:ascii="仿宋_GB2312" w:eastAsia="仿宋_GB2312" w:hAnsi="仿宋" w:cs="仿宋_GB2312" w:hint="eastAsia"/>
                <w:sz w:val="18"/>
                <w:szCs w:val="18"/>
              </w:rPr>
              <w:t>序号</w:t>
            </w:r>
          </w:p>
        </w:tc>
        <w:tc>
          <w:tcPr>
            <w:tcW w:w="1417" w:type="dxa"/>
            <w:tcBorders>
              <w:top w:val="single" w:sz="4" w:space="0" w:color="auto"/>
              <w:left w:val="nil"/>
              <w:bottom w:val="single" w:sz="4" w:space="0" w:color="auto"/>
              <w:right w:val="single" w:sz="4" w:space="0" w:color="auto"/>
            </w:tcBorders>
            <w:vAlign w:val="center"/>
          </w:tcPr>
          <w:p w:rsidR="00EB768B" w:rsidRPr="00DF301B" w:rsidRDefault="00EB768B" w:rsidP="00DF301B">
            <w:pPr>
              <w:spacing w:line="240" w:lineRule="exact"/>
              <w:jc w:val="center"/>
              <w:rPr>
                <w:rFonts w:ascii="仿宋_GB2312" w:eastAsia="仿宋_GB2312" w:hAnsi="仿宋" w:cs="仿宋_GB2312"/>
                <w:sz w:val="18"/>
                <w:szCs w:val="18"/>
              </w:rPr>
            </w:pPr>
            <w:r w:rsidRPr="00DF301B">
              <w:rPr>
                <w:rFonts w:ascii="仿宋_GB2312" w:eastAsia="仿宋_GB2312" w:hAnsi="仿宋" w:cs="仿宋_GB2312" w:hint="eastAsia"/>
                <w:sz w:val="18"/>
                <w:szCs w:val="18"/>
              </w:rPr>
              <w:t>职业岗位</w:t>
            </w:r>
          </w:p>
        </w:tc>
        <w:tc>
          <w:tcPr>
            <w:tcW w:w="2127" w:type="dxa"/>
            <w:tcBorders>
              <w:top w:val="single" w:sz="4" w:space="0" w:color="auto"/>
              <w:left w:val="nil"/>
              <w:bottom w:val="single" w:sz="4" w:space="0" w:color="auto"/>
              <w:right w:val="single" w:sz="4" w:space="0" w:color="auto"/>
            </w:tcBorders>
            <w:vAlign w:val="center"/>
          </w:tcPr>
          <w:p w:rsidR="00EB768B" w:rsidRPr="00DF301B" w:rsidRDefault="00EB768B" w:rsidP="00DF301B">
            <w:pPr>
              <w:spacing w:line="240" w:lineRule="exact"/>
              <w:jc w:val="center"/>
              <w:rPr>
                <w:rFonts w:ascii="仿宋_GB2312" w:eastAsia="仿宋_GB2312" w:hAnsi="仿宋" w:cs="仿宋_GB2312"/>
                <w:sz w:val="18"/>
                <w:szCs w:val="18"/>
              </w:rPr>
            </w:pPr>
            <w:r w:rsidRPr="00DF301B">
              <w:rPr>
                <w:rFonts w:ascii="仿宋_GB2312" w:eastAsia="仿宋_GB2312" w:hAnsi="仿宋" w:cs="仿宋_GB2312" w:hint="eastAsia"/>
                <w:sz w:val="18"/>
                <w:szCs w:val="18"/>
              </w:rPr>
              <w:t>岗位描述</w:t>
            </w:r>
          </w:p>
        </w:tc>
        <w:tc>
          <w:tcPr>
            <w:tcW w:w="3868" w:type="dxa"/>
            <w:tcBorders>
              <w:top w:val="single" w:sz="4" w:space="0" w:color="auto"/>
              <w:left w:val="nil"/>
              <w:bottom w:val="single" w:sz="4" w:space="0" w:color="auto"/>
              <w:right w:val="single" w:sz="4" w:space="0" w:color="auto"/>
            </w:tcBorders>
            <w:vAlign w:val="center"/>
          </w:tcPr>
          <w:p w:rsidR="00EB768B" w:rsidRPr="00DF301B" w:rsidRDefault="00EB768B" w:rsidP="00DF301B">
            <w:pPr>
              <w:spacing w:line="240" w:lineRule="exact"/>
              <w:jc w:val="center"/>
              <w:rPr>
                <w:rFonts w:ascii="仿宋_GB2312" w:eastAsia="仿宋_GB2312" w:hAnsi="仿宋" w:cs="仿宋_GB2312"/>
                <w:sz w:val="18"/>
                <w:szCs w:val="18"/>
              </w:rPr>
            </w:pPr>
            <w:r w:rsidRPr="00DF301B">
              <w:rPr>
                <w:rFonts w:ascii="仿宋_GB2312" w:eastAsia="仿宋_GB2312" w:hAnsi="仿宋" w:cs="仿宋_GB2312" w:hint="eastAsia"/>
                <w:sz w:val="18"/>
                <w:szCs w:val="18"/>
              </w:rPr>
              <w:t>岗位技能与素质要求</w:t>
            </w:r>
          </w:p>
        </w:tc>
      </w:tr>
      <w:tr w:rsidR="00EB768B" w:rsidRPr="00DF301B" w:rsidTr="00DF301B">
        <w:trPr>
          <w:trHeight w:val="1134"/>
          <w:jc w:val="center"/>
        </w:trPr>
        <w:tc>
          <w:tcPr>
            <w:tcW w:w="810" w:type="dxa"/>
            <w:tcBorders>
              <w:top w:val="single" w:sz="4" w:space="0" w:color="auto"/>
              <w:left w:val="single" w:sz="4" w:space="0" w:color="auto"/>
              <w:bottom w:val="single" w:sz="4" w:space="0" w:color="auto"/>
              <w:right w:val="single" w:sz="4" w:space="0" w:color="auto"/>
            </w:tcBorders>
            <w:vAlign w:val="center"/>
          </w:tcPr>
          <w:p w:rsidR="00EB768B" w:rsidRPr="00DF301B" w:rsidRDefault="00EB768B" w:rsidP="00DF301B">
            <w:pPr>
              <w:spacing w:line="240" w:lineRule="exact"/>
              <w:jc w:val="center"/>
              <w:rPr>
                <w:rFonts w:ascii="仿宋_GB2312" w:eastAsia="仿宋_GB2312" w:hAnsi="仿宋" w:cs="仿宋_GB2312"/>
                <w:sz w:val="18"/>
                <w:szCs w:val="18"/>
              </w:rPr>
            </w:pPr>
            <w:r w:rsidRPr="00DF301B">
              <w:rPr>
                <w:rFonts w:ascii="仿宋_GB2312" w:eastAsia="仿宋_GB2312" w:hAnsi="仿宋" w:cs="仿宋_GB2312"/>
                <w:sz w:val="18"/>
                <w:szCs w:val="18"/>
              </w:rPr>
              <w:t>1</w:t>
            </w:r>
          </w:p>
        </w:tc>
        <w:tc>
          <w:tcPr>
            <w:tcW w:w="1417" w:type="dxa"/>
            <w:tcBorders>
              <w:top w:val="single" w:sz="4" w:space="0" w:color="auto"/>
              <w:left w:val="nil"/>
              <w:bottom w:val="single" w:sz="4" w:space="0" w:color="auto"/>
              <w:right w:val="single" w:sz="4" w:space="0" w:color="auto"/>
            </w:tcBorders>
            <w:vAlign w:val="center"/>
          </w:tcPr>
          <w:p w:rsidR="00EB768B" w:rsidRPr="00DF301B" w:rsidRDefault="00EB768B" w:rsidP="00DF301B">
            <w:pPr>
              <w:spacing w:line="240" w:lineRule="exact"/>
              <w:ind w:firstLineChars="12" w:firstLine="22"/>
              <w:jc w:val="center"/>
              <w:rPr>
                <w:rFonts w:ascii="宋体"/>
                <w:sz w:val="18"/>
                <w:szCs w:val="18"/>
              </w:rPr>
            </w:pPr>
            <w:r w:rsidRPr="00DF301B">
              <w:rPr>
                <w:rFonts w:ascii="宋体" w:hint="eastAsia"/>
                <w:sz w:val="18"/>
                <w:szCs w:val="18"/>
              </w:rPr>
              <w:t>面料分析</w:t>
            </w:r>
          </w:p>
        </w:tc>
        <w:tc>
          <w:tcPr>
            <w:tcW w:w="2127" w:type="dxa"/>
            <w:tcBorders>
              <w:top w:val="single" w:sz="4" w:space="0" w:color="auto"/>
              <w:left w:val="nil"/>
              <w:bottom w:val="single" w:sz="4" w:space="0" w:color="auto"/>
              <w:right w:val="single" w:sz="4" w:space="0" w:color="auto"/>
            </w:tcBorders>
            <w:vAlign w:val="center"/>
          </w:tcPr>
          <w:p w:rsidR="00EB768B" w:rsidRPr="00DF301B" w:rsidRDefault="00EB768B" w:rsidP="00DF301B">
            <w:pPr>
              <w:spacing w:line="240" w:lineRule="exact"/>
              <w:jc w:val="left"/>
              <w:rPr>
                <w:rFonts w:ascii="宋体"/>
                <w:sz w:val="18"/>
                <w:szCs w:val="18"/>
              </w:rPr>
            </w:pPr>
            <w:r w:rsidRPr="00DF301B">
              <w:rPr>
                <w:rFonts w:ascii="宋体" w:hint="eastAsia"/>
                <w:sz w:val="18"/>
                <w:szCs w:val="18"/>
              </w:rPr>
              <w:t>对来样进行织物组织和规格的分析</w:t>
            </w:r>
          </w:p>
        </w:tc>
        <w:tc>
          <w:tcPr>
            <w:tcW w:w="3868" w:type="dxa"/>
            <w:tcBorders>
              <w:top w:val="single" w:sz="4" w:space="0" w:color="auto"/>
              <w:left w:val="nil"/>
              <w:bottom w:val="single" w:sz="4" w:space="0" w:color="auto"/>
              <w:right w:val="single" w:sz="4" w:space="0" w:color="auto"/>
            </w:tcBorders>
            <w:vAlign w:val="center"/>
          </w:tcPr>
          <w:p w:rsidR="00EB768B" w:rsidRPr="00DF301B" w:rsidRDefault="00EB768B" w:rsidP="00DF301B">
            <w:pPr>
              <w:spacing w:line="240" w:lineRule="exact"/>
              <w:jc w:val="left"/>
              <w:rPr>
                <w:rFonts w:ascii="宋体"/>
                <w:sz w:val="18"/>
                <w:szCs w:val="18"/>
              </w:rPr>
            </w:pPr>
            <w:r w:rsidRPr="00DF301B">
              <w:rPr>
                <w:rFonts w:ascii="宋体" w:hint="eastAsia"/>
                <w:sz w:val="18"/>
                <w:szCs w:val="18"/>
              </w:rPr>
              <w:t>掌握各种织物组织,对原料进行鉴别,熟悉规格参数。</w:t>
            </w:r>
          </w:p>
        </w:tc>
      </w:tr>
      <w:tr w:rsidR="00EB768B" w:rsidRPr="00DF301B" w:rsidTr="00DF301B">
        <w:trPr>
          <w:trHeight w:val="1134"/>
          <w:jc w:val="center"/>
        </w:trPr>
        <w:tc>
          <w:tcPr>
            <w:tcW w:w="810" w:type="dxa"/>
            <w:tcBorders>
              <w:top w:val="single" w:sz="4" w:space="0" w:color="auto"/>
              <w:left w:val="single" w:sz="4" w:space="0" w:color="auto"/>
              <w:bottom w:val="single" w:sz="4" w:space="0" w:color="auto"/>
              <w:right w:val="single" w:sz="4" w:space="0" w:color="auto"/>
            </w:tcBorders>
            <w:vAlign w:val="center"/>
          </w:tcPr>
          <w:p w:rsidR="00EB768B" w:rsidRPr="00DF301B" w:rsidRDefault="00EB768B" w:rsidP="00DF301B">
            <w:pPr>
              <w:spacing w:line="240" w:lineRule="exact"/>
              <w:jc w:val="center"/>
              <w:rPr>
                <w:rFonts w:ascii="仿宋_GB2312" w:eastAsia="仿宋_GB2312" w:hAnsi="仿宋" w:cs="仿宋_GB2312"/>
                <w:sz w:val="18"/>
                <w:szCs w:val="18"/>
              </w:rPr>
            </w:pPr>
            <w:r w:rsidRPr="00DF301B">
              <w:rPr>
                <w:rFonts w:ascii="仿宋_GB2312" w:eastAsia="仿宋_GB2312" w:hAnsi="仿宋" w:cs="仿宋_GB2312" w:hint="eastAsia"/>
                <w:sz w:val="18"/>
                <w:szCs w:val="18"/>
              </w:rPr>
              <w:t>2</w:t>
            </w:r>
          </w:p>
        </w:tc>
        <w:tc>
          <w:tcPr>
            <w:tcW w:w="1417" w:type="dxa"/>
            <w:tcBorders>
              <w:top w:val="single" w:sz="4" w:space="0" w:color="auto"/>
              <w:left w:val="nil"/>
              <w:bottom w:val="single" w:sz="4" w:space="0" w:color="auto"/>
              <w:right w:val="single" w:sz="4" w:space="0" w:color="auto"/>
            </w:tcBorders>
            <w:vAlign w:val="center"/>
          </w:tcPr>
          <w:p w:rsidR="00EB768B" w:rsidRPr="00DF301B" w:rsidRDefault="00EB768B" w:rsidP="00DF301B">
            <w:pPr>
              <w:spacing w:line="240" w:lineRule="exact"/>
              <w:ind w:firstLineChars="12" w:firstLine="22"/>
              <w:jc w:val="center"/>
              <w:rPr>
                <w:rFonts w:ascii="宋体"/>
                <w:sz w:val="18"/>
                <w:szCs w:val="18"/>
              </w:rPr>
            </w:pPr>
            <w:r w:rsidRPr="00DF301B">
              <w:rPr>
                <w:rFonts w:ascii="宋体" w:hint="eastAsia"/>
                <w:sz w:val="18"/>
                <w:szCs w:val="18"/>
              </w:rPr>
              <w:t>跟单</w:t>
            </w:r>
          </w:p>
        </w:tc>
        <w:tc>
          <w:tcPr>
            <w:tcW w:w="2127" w:type="dxa"/>
            <w:tcBorders>
              <w:top w:val="single" w:sz="4" w:space="0" w:color="auto"/>
              <w:left w:val="nil"/>
              <w:bottom w:val="single" w:sz="4" w:space="0" w:color="auto"/>
              <w:right w:val="single" w:sz="4" w:space="0" w:color="auto"/>
            </w:tcBorders>
            <w:vAlign w:val="center"/>
          </w:tcPr>
          <w:p w:rsidR="00EB768B" w:rsidRPr="00DF301B" w:rsidRDefault="00EB768B" w:rsidP="00DF301B">
            <w:pPr>
              <w:spacing w:line="240" w:lineRule="exact"/>
              <w:jc w:val="left"/>
              <w:rPr>
                <w:rFonts w:ascii="宋体"/>
                <w:sz w:val="18"/>
                <w:szCs w:val="18"/>
              </w:rPr>
            </w:pPr>
            <w:r w:rsidRPr="00DF301B">
              <w:rPr>
                <w:rFonts w:ascii="宋体" w:hint="eastAsia"/>
                <w:sz w:val="18"/>
                <w:szCs w:val="18"/>
              </w:rPr>
              <w:t>以达成订单为目标进行业务跟单</w:t>
            </w:r>
          </w:p>
        </w:tc>
        <w:tc>
          <w:tcPr>
            <w:tcW w:w="3868" w:type="dxa"/>
            <w:tcBorders>
              <w:top w:val="single" w:sz="4" w:space="0" w:color="auto"/>
              <w:left w:val="nil"/>
              <w:bottom w:val="single" w:sz="4" w:space="0" w:color="auto"/>
              <w:right w:val="single" w:sz="4" w:space="0" w:color="auto"/>
            </w:tcBorders>
            <w:vAlign w:val="center"/>
          </w:tcPr>
          <w:p w:rsidR="00EB768B" w:rsidRPr="00DF301B" w:rsidRDefault="00EB768B" w:rsidP="00DF301B">
            <w:pPr>
              <w:spacing w:line="240" w:lineRule="exact"/>
              <w:jc w:val="left"/>
              <w:rPr>
                <w:rFonts w:ascii="宋体"/>
                <w:sz w:val="18"/>
                <w:szCs w:val="18"/>
              </w:rPr>
            </w:pPr>
            <w:r w:rsidRPr="00DF301B">
              <w:rPr>
                <w:rFonts w:ascii="宋体"/>
                <w:sz w:val="18"/>
                <w:szCs w:val="18"/>
              </w:rPr>
              <w:t>掌握纺织品交易的内外贸知识、基本程序</w:t>
            </w:r>
            <w:r w:rsidRPr="00DF301B">
              <w:rPr>
                <w:rFonts w:ascii="宋体" w:hint="eastAsia"/>
                <w:sz w:val="18"/>
                <w:szCs w:val="18"/>
              </w:rPr>
              <w:t>，熟悉纺织服装外贸跟单流程，掌握纺织服装出口跟单和进口跟单实务操作。</w:t>
            </w:r>
          </w:p>
        </w:tc>
      </w:tr>
      <w:tr w:rsidR="00EB768B" w:rsidRPr="00DF301B" w:rsidTr="00DF301B">
        <w:trPr>
          <w:trHeight w:val="1134"/>
          <w:jc w:val="center"/>
        </w:trPr>
        <w:tc>
          <w:tcPr>
            <w:tcW w:w="810" w:type="dxa"/>
            <w:tcBorders>
              <w:top w:val="single" w:sz="4" w:space="0" w:color="auto"/>
              <w:left w:val="single" w:sz="4" w:space="0" w:color="auto"/>
              <w:bottom w:val="single" w:sz="4" w:space="0" w:color="auto"/>
              <w:right w:val="single" w:sz="4" w:space="0" w:color="auto"/>
            </w:tcBorders>
            <w:vAlign w:val="center"/>
          </w:tcPr>
          <w:p w:rsidR="00EB768B" w:rsidRPr="00DF301B" w:rsidRDefault="00EB768B" w:rsidP="00DF301B">
            <w:pPr>
              <w:spacing w:line="240" w:lineRule="exact"/>
              <w:jc w:val="center"/>
              <w:rPr>
                <w:rFonts w:ascii="仿宋_GB2312" w:eastAsia="仿宋_GB2312" w:hAnsi="仿宋" w:cs="仿宋_GB2312"/>
                <w:sz w:val="18"/>
                <w:szCs w:val="18"/>
              </w:rPr>
            </w:pPr>
            <w:r w:rsidRPr="00DF301B">
              <w:rPr>
                <w:rFonts w:ascii="仿宋_GB2312" w:eastAsia="仿宋_GB2312" w:hAnsi="仿宋" w:cs="仿宋_GB2312" w:hint="eastAsia"/>
                <w:sz w:val="18"/>
                <w:szCs w:val="18"/>
              </w:rPr>
              <w:lastRenderedPageBreak/>
              <w:t>3</w:t>
            </w:r>
          </w:p>
        </w:tc>
        <w:tc>
          <w:tcPr>
            <w:tcW w:w="1417" w:type="dxa"/>
            <w:tcBorders>
              <w:top w:val="single" w:sz="4" w:space="0" w:color="auto"/>
              <w:left w:val="nil"/>
              <w:bottom w:val="single" w:sz="4" w:space="0" w:color="auto"/>
              <w:right w:val="single" w:sz="4" w:space="0" w:color="auto"/>
            </w:tcBorders>
            <w:vAlign w:val="center"/>
          </w:tcPr>
          <w:p w:rsidR="00EB768B" w:rsidRPr="00DF301B" w:rsidRDefault="00EB768B" w:rsidP="00DF301B">
            <w:pPr>
              <w:spacing w:line="240" w:lineRule="exact"/>
              <w:ind w:firstLineChars="12" w:firstLine="22"/>
              <w:jc w:val="center"/>
              <w:rPr>
                <w:rFonts w:ascii="宋体"/>
                <w:sz w:val="18"/>
                <w:szCs w:val="18"/>
              </w:rPr>
            </w:pPr>
            <w:r w:rsidRPr="00DF301B">
              <w:rPr>
                <w:rFonts w:ascii="宋体" w:hint="eastAsia"/>
                <w:sz w:val="18"/>
                <w:szCs w:val="18"/>
              </w:rPr>
              <w:t>质检员</w:t>
            </w:r>
          </w:p>
        </w:tc>
        <w:tc>
          <w:tcPr>
            <w:tcW w:w="2127" w:type="dxa"/>
            <w:tcBorders>
              <w:top w:val="single" w:sz="4" w:space="0" w:color="auto"/>
              <w:left w:val="nil"/>
              <w:bottom w:val="single" w:sz="4" w:space="0" w:color="auto"/>
              <w:right w:val="single" w:sz="4" w:space="0" w:color="auto"/>
            </w:tcBorders>
            <w:vAlign w:val="center"/>
          </w:tcPr>
          <w:p w:rsidR="00EB768B" w:rsidRPr="00DF301B" w:rsidRDefault="00EB768B" w:rsidP="00DF301B">
            <w:pPr>
              <w:spacing w:line="240" w:lineRule="exact"/>
              <w:jc w:val="left"/>
              <w:rPr>
                <w:rFonts w:ascii="宋体"/>
                <w:sz w:val="18"/>
                <w:szCs w:val="18"/>
              </w:rPr>
            </w:pPr>
            <w:r w:rsidRPr="00DF301B">
              <w:rPr>
                <w:rFonts w:ascii="宋体" w:hint="eastAsia"/>
                <w:sz w:val="18"/>
                <w:szCs w:val="18"/>
              </w:rPr>
              <w:t>从原料→半成品→成品的质量检验</w:t>
            </w:r>
          </w:p>
        </w:tc>
        <w:tc>
          <w:tcPr>
            <w:tcW w:w="3868" w:type="dxa"/>
            <w:tcBorders>
              <w:top w:val="single" w:sz="4" w:space="0" w:color="auto"/>
              <w:left w:val="nil"/>
              <w:bottom w:val="single" w:sz="4" w:space="0" w:color="auto"/>
              <w:right w:val="single" w:sz="4" w:space="0" w:color="auto"/>
            </w:tcBorders>
            <w:vAlign w:val="center"/>
          </w:tcPr>
          <w:p w:rsidR="00EB768B" w:rsidRPr="00DF301B" w:rsidRDefault="00EB768B" w:rsidP="00DF301B">
            <w:pPr>
              <w:spacing w:line="240" w:lineRule="exact"/>
              <w:jc w:val="left"/>
              <w:rPr>
                <w:rFonts w:ascii="宋体"/>
                <w:sz w:val="18"/>
                <w:szCs w:val="18"/>
              </w:rPr>
            </w:pPr>
            <w:r w:rsidRPr="00DF301B">
              <w:rPr>
                <w:rFonts w:ascii="宋体"/>
                <w:sz w:val="18"/>
                <w:szCs w:val="18"/>
              </w:rPr>
              <w:t>掌握纺织质量检测与控制的原理与方法</w:t>
            </w:r>
            <w:r w:rsidRPr="00DF301B">
              <w:rPr>
                <w:rFonts w:ascii="宋体" w:hint="eastAsia"/>
                <w:sz w:val="18"/>
                <w:szCs w:val="18"/>
              </w:rPr>
              <w:t>，</w:t>
            </w:r>
            <w:r w:rsidRPr="00DF301B">
              <w:rPr>
                <w:rFonts w:ascii="宋体"/>
                <w:sz w:val="18"/>
                <w:szCs w:val="18"/>
              </w:rPr>
              <w:t>掌握各类检测仪器的检测原理、检测方法</w:t>
            </w:r>
            <w:r w:rsidRPr="00DF301B">
              <w:rPr>
                <w:rFonts w:ascii="宋体" w:hint="eastAsia"/>
                <w:sz w:val="18"/>
                <w:szCs w:val="18"/>
              </w:rPr>
              <w:t>，</w:t>
            </w:r>
            <w:r w:rsidRPr="00DF301B">
              <w:rPr>
                <w:rFonts w:ascii="宋体"/>
                <w:sz w:val="18"/>
                <w:szCs w:val="18"/>
              </w:rPr>
              <w:t>各种纺织品的检验标准</w:t>
            </w:r>
            <w:r w:rsidRPr="00DF301B">
              <w:rPr>
                <w:rFonts w:ascii="宋体" w:hint="eastAsia"/>
                <w:sz w:val="18"/>
                <w:szCs w:val="18"/>
              </w:rPr>
              <w:t>。</w:t>
            </w:r>
          </w:p>
        </w:tc>
      </w:tr>
      <w:tr w:rsidR="00EB768B" w:rsidRPr="00DF301B" w:rsidTr="00DF301B">
        <w:trPr>
          <w:trHeight w:val="1134"/>
          <w:jc w:val="center"/>
        </w:trPr>
        <w:tc>
          <w:tcPr>
            <w:tcW w:w="810" w:type="dxa"/>
            <w:tcBorders>
              <w:top w:val="single" w:sz="4" w:space="0" w:color="auto"/>
              <w:left w:val="single" w:sz="4" w:space="0" w:color="auto"/>
              <w:bottom w:val="single" w:sz="4" w:space="0" w:color="auto"/>
              <w:right w:val="single" w:sz="4" w:space="0" w:color="auto"/>
            </w:tcBorders>
            <w:vAlign w:val="center"/>
          </w:tcPr>
          <w:p w:rsidR="00EB768B" w:rsidRPr="00DF301B" w:rsidRDefault="00EB768B" w:rsidP="00DF301B">
            <w:pPr>
              <w:spacing w:line="240" w:lineRule="exact"/>
              <w:jc w:val="center"/>
              <w:rPr>
                <w:rFonts w:ascii="仿宋_GB2312" w:eastAsia="仿宋_GB2312" w:hAnsi="仿宋" w:cs="仿宋_GB2312"/>
                <w:sz w:val="18"/>
                <w:szCs w:val="18"/>
              </w:rPr>
            </w:pPr>
            <w:r w:rsidRPr="00DF301B">
              <w:rPr>
                <w:rFonts w:ascii="仿宋_GB2312" w:eastAsia="仿宋_GB2312" w:hAnsi="仿宋" w:cs="仿宋_GB2312" w:hint="eastAsia"/>
                <w:sz w:val="18"/>
                <w:szCs w:val="18"/>
              </w:rPr>
              <w:t>4</w:t>
            </w:r>
          </w:p>
        </w:tc>
        <w:tc>
          <w:tcPr>
            <w:tcW w:w="1417" w:type="dxa"/>
            <w:tcBorders>
              <w:top w:val="single" w:sz="4" w:space="0" w:color="auto"/>
              <w:left w:val="nil"/>
              <w:bottom w:val="single" w:sz="4" w:space="0" w:color="auto"/>
              <w:right w:val="single" w:sz="4" w:space="0" w:color="auto"/>
            </w:tcBorders>
            <w:vAlign w:val="center"/>
          </w:tcPr>
          <w:p w:rsidR="00EB768B" w:rsidRPr="00DF301B" w:rsidRDefault="00EB768B" w:rsidP="00DF301B">
            <w:pPr>
              <w:spacing w:line="240" w:lineRule="exact"/>
              <w:ind w:firstLineChars="12" w:firstLine="22"/>
              <w:jc w:val="center"/>
              <w:rPr>
                <w:rFonts w:ascii="宋体"/>
                <w:sz w:val="18"/>
                <w:szCs w:val="18"/>
              </w:rPr>
            </w:pPr>
            <w:r w:rsidRPr="00DF301B">
              <w:rPr>
                <w:rFonts w:ascii="宋体" w:hint="eastAsia"/>
                <w:sz w:val="18"/>
                <w:szCs w:val="18"/>
              </w:rPr>
              <w:t>产品设计</w:t>
            </w:r>
          </w:p>
        </w:tc>
        <w:tc>
          <w:tcPr>
            <w:tcW w:w="2127" w:type="dxa"/>
            <w:tcBorders>
              <w:top w:val="single" w:sz="4" w:space="0" w:color="auto"/>
              <w:left w:val="nil"/>
              <w:bottom w:val="single" w:sz="4" w:space="0" w:color="auto"/>
              <w:right w:val="single" w:sz="4" w:space="0" w:color="auto"/>
            </w:tcBorders>
            <w:vAlign w:val="center"/>
          </w:tcPr>
          <w:p w:rsidR="00EB768B" w:rsidRPr="00DF301B" w:rsidRDefault="00EB768B" w:rsidP="00DF301B">
            <w:pPr>
              <w:spacing w:line="240" w:lineRule="exact"/>
              <w:jc w:val="left"/>
              <w:rPr>
                <w:rFonts w:ascii="宋体"/>
                <w:sz w:val="18"/>
                <w:szCs w:val="18"/>
              </w:rPr>
            </w:pPr>
            <w:r w:rsidRPr="00DF301B">
              <w:rPr>
                <w:rFonts w:ascii="宋体" w:hint="eastAsia"/>
                <w:sz w:val="18"/>
                <w:szCs w:val="18"/>
              </w:rPr>
              <w:t>纺织产品的设计</w:t>
            </w:r>
          </w:p>
        </w:tc>
        <w:tc>
          <w:tcPr>
            <w:tcW w:w="3868" w:type="dxa"/>
            <w:tcBorders>
              <w:top w:val="single" w:sz="4" w:space="0" w:color="auto"/>
              <w:left w:val="nil"/>
              <w:bottom w:val="single" w:sz="4" w:space="0" w:color="auto"/>
              <w:right w:val="single" w:sz="4" w:space="0" w:color="auto"/>
            </w:tcBorders>
            <w:vAlign w:val="center"/>
          </w:tcPr>
          <w:p w:rsidR="00EB768B" w:rsidRPr="00DF301B" w:rsidRDefault="00EB768B" w:rsidP="00DF301B">
            <w:pPr>
              <w:spacing w:line="240" w:lineRule="exact"/>
              <w:jc w:val="left"/>
              <w:rPr>
                <w:rFonts w:ascii="宋体"/>
                <w:sz w:val="18"/>
                <w:szCs w:val="18"/>
              </w:rPr>
            </w:pPr>
            <w:r w:rsidRPr="00DF301B">
              <w:rPr>
                <w:rFonts w:ascii="宋体"/>
                <w:sz w:val="18"/>
                <w:szCs w:val="18"/>
              </w:rPr>
              <w:t>掌握纺织产品设计方法和有关设计软件的应用技术</w:t>
            </w:r>
            <w:r w:rsidRPr="00DF301B">
              <w:rPr>
                <w:rFonts w:ascii="宋体" w:hint="eastAsia"/>
                <w:sz w:val="18"/>
                <w:szCs w:val="18"/>
              </w:rPr>
              <w:t>，织物组织和规格的创新。</w:t>
            </w:r>
          </w:p>
        </w:tc>
      </w:tr>
    </w:tbl>
    <w:p w:rsidR="00EB768B" w:rsidRPr="00DF301B" w:rsidRDefault="00EB768B" w:rsidP="00DF301B">
      <w:pPr>
        <w:spacing w:line="360" w:lineRule="auto"/>
        <w:ind w:firstLineChars="200" w:firstLine="422"/>
        <w:rPr>
          <w:rFonts w:asciiTheme="minorEastAsia" w:eastAsiaTheme="minorEastAsia" w:hAnsiTheme="minorEastAsia" w:cs="方正小标宋_GBK"/>
          <w:b/>
        </w:rPr>
      </w:pPr>
      <w:r w:rsidRPr="00DF301B">
        <w:rPr>
          <w:rFonts w:asciiTheme="minorEastAsia" w:eastAsiaTheme="minorEastAsia" w:hAnsiTheme="minorEastAsia" w:cs="方正小标宋_GBK" w:hint="eastAsia"/>
          <w:b/>
        </w:rPr>
        <w:t>（二）职业资格证书要求</w:t>
      </w:r>
    </w:p>
    <w:p w:rsidR="00EB768B" w:rsidRPr="00DF301B" w:rsidRDefault="00EB768B" w:rsidP="00DF301B">
      <w:pPr>
        <w:spacing w:line="360" w:lineRule="auto"/>
        <w:ind w:firstLineChars="200" w:firstLine="420"/>
        <w:rPr>
          <w:rFonts w:asciiTheme="minorEastAsia" w:eastAsiaTheme="minorEastAsia" w:hAnsiTheme="minorEastAsia"/>
        </w:rPr>
      </w:pPr>
      <w:r w:rsidRPr="00DF301B">
        <w:rPr>
          <w:rFonts w:asciiTheme="minorEastAsia" w:eastAsiaTheme="minorEastAsia" w:hAnsiTheme="minorEastAsia" w:hint="eastAsia"/>
        </w:rPr>
        <w:t>纺织纤维检验工高级工、</w:t>
      </w:r>
      <w:r w:rsidRPr="00DF301B">
        <w:rPr>
          <w:rFonts w:ascii="宋体" w:hAnsi="宋体" w:hint="eastAsia"/>
        </w:rPr>
        <w:t>纺织面料设计师</w:t>
      </w:r>
    </w:p>
    <w:p w:rsidR="00EB768B" w:rsidRPr="001D4F9A" w:rsidRDefault="001D4F9A" w:rsidP="00DF301B">
      <w:pPr>
        <w:spacing w:line="360" w:lineRule="auto"/>
        <w:rPr>
          <w:rFonts w:ascii="黑体" w:eastAsia="黑体" w:hAnsi="黑体" w:cs="黑体"/>
          <w:sz w:val="24"/>
          <w:szCs w:val="24"/>
        </w:rPr>
      </w:pPr>
      <w:r>
        <w:rPr>
          <w:rFonts w:ascii="黑体" w:eastAsia="黑体" w:hAnsi="黑体" w:cs="黑体" w:hint="eastAsia"/>
          <w:sz w:val="24"/>
          <w:szCs w:val="24"/>
        </w:rPr>
        <w:t>四</w:t>
      </w:r>
      <w:r w:rsidR="00EB768B" w:rsidRPr="001D4F9A">
        <w:rPr>
          <w:rFonts w:ascii="黑体" w:eastAsia="黑体" w:hAnsi="黑体" w:cs="黑体" w:hint="eastAsia"/>
          <w:sz w:val="24"/>
          <w:szCs w:val="24"/>
        </w:rPr>
        <w:t>、培养目标与培养规格</w:t>
      </w:r>
    </w:p>
    <w:p w:rsidR="00EB768B" w:rsidRPr="00DF301B" w:rsidRDefault="00EB768B" w:rsidP="00DF301B">
      <w:pPr>
        <w:spacing w:line="360" w:lineRule="auto"/>
        <w:ind w:firstLineChars="200" w:firstLine="422"/>
        <w:rPr>
          <w:rFonts w:asciiTheme="minorEastAsia" w:eastAsiaTheme="minorEastAsia" w:hAnsiTheme="minorEastAsia" w:cs="方正小标宋_GBK"/>
          <w:b/>
        </w:rPr>
      </w:pPr>
      <w:r w:rsidRPr="00DF301B">
        <w:rPr>
          <w:rFonts w:asciiTheme="minorEastAsia" w:eastAsiaTheme="minorEastAsia" w:hAnsiTheme="minorEastAsia" w:cs="方正小标宋_GBK" w:hint="eastAsia"/>
          <w:b/>
        </w:rPr>
        <w:t>（一）培养目标</w:t>
      </w:r>
    </w:p>
    <w:p w:rsidR="00EB768B" w:rsidRPr="00DF301B" w:rsidRDefault="00EB768B" w:rsidP="00DF301B">
      <w:pPr>
        <w:spacing w:line="360" w:lineRule="auto"/>
        <w:ind w:firstLineChars="200" w:firstLine="420"/>
        <w:rPr>
          <w:rFonts w:asciiTheme="minorEastAsia" w:eastAsiaTheme="minorEastAsia" w:hAnsiTheme="minorEastAsia" w:cs="仿宋_GB2312"/>
          <w:bCs/>
        </w:rPr>
      </w:pPr>
      <w:r w:rsidRPr="00DF301B">
        <w:rPr>
          <w:rFonts w:ascii="宋体" w:hAnsi="宋体" w:cs="仿宋_GB2312" w:hint="eastAsia"/>
          <w:bCs/>
        </w:rPr>
        <w:t>本专业培养适应社会主义现代化建设中企业发展需要，德智体美全面发展的掌握纺织品的性能、测试方法，能在纺织行业和贸易部门从事纺织面料分析、纺织产品性能测试工作、纺织品进出口贸易等岗位的高技能专门人才。</w:t>
      </w:r>
    </w:p>
    <w:p w:rsidR="00EB768B" w:rsidRPr="00DF301B" w:rsidRDefault="00EB768B" w:rsidP="00DF301B">
      <w:pPr>
        <w:spacing w:line="360" w:lineRule="auto"/>
        <w:ind w:firstLineChars="200" w:firstLine="422"/>
        <w:rPr>
          <w:rFonts w:asciiTheme="minorEastAsia" w:eastAsiaTheme="minorEastAsia" w:hAnsiTheme="minorEastAsia" w:cs="方正小标宋_GBK"/>
          <w:b/>
        </w:rPr>
      </w:pPr>
      <w:r w:rsidRPr="00DF301B">
        <w:rPr>
          <w:rFonts w:asciiTheme="minorEastAsia" w:eastAsiaTheme="minorEastAsia" w:hAnsiTheme="minorEastAsia" w:cs="方正小标宋_GBK" w:hint="eastAsia"/>
          <w:b/>
        </w:rPr>
        <w:t>（二）培养规格</w:t>
      </w:r>
    </w:p>
    <w:p w:rsidR="00EB768B" w:rsidRPr="00DF301B" w:rsidRDefault="00EB768B" w:rsidP="00DF301B">
      <w:pPr>
        <w:spacing w:line="360" w:lineRule="auto"/>
        <w:ind w:firstLineChars="200" w:firstLine="420"/>
        <w:rPr>
          <w:rFonts w:ascii="宋体" w:hAnsi="宋体"/>
        </w:rPr>
      </w:pPr>
      <w:r w:rsidRPr="00DF301B">
        <w:rPr>
          <w:rFonts w:ascii="宋体" w:hAnsi="宋体" w:hint="eastAsia"/>
        </w:rPr>
        <w:t>本专业所培养的人才应具有以下知识、技能与职业素养：</w:t>
      </w:r>
    </w:p>
    <w:p w:rsidR="00EB768B" w:rsidRPr="00DF301B" w:rsidRDefault="00EB768B" w:rsidP="00DF301B">
      <w:pPr>
        <w:pStyle w:val="a8"/>
        <w:shd w:val="clear" w:color="auto" w:fill="FFFFFF"/>
        <w:spacing w:before="0" w:beforeAutospacing="0" w:after="0" w:afterAutospacing="0" w:line="360" w:lineRule="auto"/>
        <w:ind w:firstLineChars="200" w:firstLine="422"/>
        <w:rPr>
          <w:b/>
          <w:bCs/>
          <w:sz w:val="21"/>
          <w:szCs w:val="21"/>
        </w:rPr>
      </w:pPr>
      <w:r w:rsidRPr="00DF301B">
        <w:rPr>
          <w:rFonts w:hint="eastAsia"/>
          <w:b/>
          <w:bCs/>
          <w:sz w:val="21"/>
          <w:szCs w:val="21"/>
        </w:rPr>
        <w:t>1.知识目标</w:t>
      </w:r>
    </w:p>
    <w:p w:rsidR="00EB768B" w:rsidRPr="00DF301B" w:rsidRDefault="00EB768B" w:rsidP="00DF301B">
      <w:pPr>
        <w:spacing w:line="360" w:lineRule="auto"/>
        <w:ind w:leftChars="200" w:left="420"/>
        <w:rPr>
          <w:rFonts w:ascii="宋体" w:hAnsi="宋体"/>
        </w:rPr>
      </w:pPr>
      <w:r w:rsidRPr="00DF301B">
        <w:rPr>
          <w:rFonts w:ascii="宋体" w:hAnsi="宋体" w:hint="eastAsia"/>
        </w:rPr>
        <w:t>（</w:t>
      </w:r>
      <w:r w:rsidRPr="00DF301B">
        <w:rPr>
          <w:rFonts w:ascii="宋体" w:hAnsi="宋体"/>
        </w:rPr>
        <w:t>1）掌握本专业所必需的基础文化知识和专业理论知识；</w:t>
      </w:r>
    </w:p>
    <w:p w:rsidR="00EB768B" w:rsidRPr="00DF301B" w:rsidRDefault="00EB768B" w:rsidP="00DF301B">
      <w:pPr>
        <w:spacing w:line="360" w:lineRule="auto"/>
        <w:ind w:leftChars="200" w:left="420"/>
        <w:rPr>
          <w:rFonts w:ascii="宋体" w:hAnsi="宋体"/>
        </w:rPr>
      </w:pPr>
      <w:r w:rsidRPr="00DF301B">
        <w:rPr>
          <w:rFonts w:ascii="宋体" w:hAnsi="宋体" w:hint="eastAsia"/>
        </w:rPr>
        <w:t>（</w:t>
      </w:r>
      <w:r w:rsidRPr="00DF301B">
        <w:rPr>
          <w:rFonts w:ascii="宋体" w:hAnsi="宋体"/>
        </w:rPr>
        <w:t>2）掌握纺织材料的性能与检测的基础知识；</w:t>
      </w:r>
    </w:p>
    <w:p w:rsidR="00EB768B" w:rsidRPr="00DF301B" w:rsidRDefault="00EB768B" w:rsidP="00DF301B">
      <w:pPr>
        <w:spacing w:line="360" w:lineRule="auto"/>
        <w:ind w:leftChars="200" w:left="420"/>
        <w:rPr>
          <w:rFonts w:ascii="宋体" w:hAnsi="宋体"/>
        </w:rPr>
      </w:pPr>
      <w:r w:rsidRPr="00DF301B">
        <w:rPr>
          <w:rFonts w:ascii="宋体" w:hAnsi="宋体" w:hint="eastAsia"/>
        </w:rPr>
        <w:t>（</w:t>
      </w:r>
      <w:r w:rsidRPr="00DF301B">
        <w:rPr>
          <w:rFonts w:ascii="宋体" w:hAnsi="宋体"/>
        </w:rPr>
        <w:t>3）掌握织物组织与纹织、织物技术规格等纺织品设计的基础理论；</w:t>
      </w:r>
    </w:p>
    <w:p w:rsidR="00EB768B" w:rsidRPr="00DF301B" w:rsidRDefault="00EB768B" w:rsidP="00DF301B">
      <w:pPr>
        <w:spacing w:line="360" w:lineRule="auto"/>
        <w:ind w:leftChars="200" w:left="420"/>
        <w:rPr>
          <w:rFonts w:ascii="宋体" w:hAnsi="宋体"/>
        </w:rPr>
      </w:pPr>
      <w:r w:rsidRPr="00DF301B">
        <w:rPr>
          <w:rFonts w:ascii="宋体" w:hAnsi="宋体" w:hint="eastAsia"/>
        </w:rPr>
        <w:t>（</w:t>
      </w:r>
      <w:r w:rsidRPr="00DF301B">
        <w:rPr>
          <w:rFonts w:ascii="宋体" w:hAnsi="宋体"/>
        </w:rPr>
        <w:t>4）熟悉纺织原料和面料的性能、结构、特点及用途；</w:t>
      </w:r>
    </w:p>
    <w:p w:rsidR="00EB768B" w:rsidRPr="00DF301B" w:rsidRDefault="00EB768B" w:rsidP="00DF301B">
      <w:pPr>
        <w:spacing w:line="360" w:lineRule="auto"/>
        <w:ind w:leftChars="200" w:left="420"/>
        <w:rPr>
          <w:rFonts w:ascii="宋体" w:hAnsi="宋体"/>
        </w:rPr>
      </w:pPr>
      <w:r w:rsidRPr="00DF301B">
        <w:rPr>
          <w:rFonts w:ascii="宋体" w:hAnsi="宋体" w:hint="eastAsia"/>
        </w:rPr>
        <w:t>（</w:t>
      </w:r>
      <w:r w:rsidRPr="00DF301B">
        <w:rPr>
          <w:rFonts w:ascii="宋体" w:hAnsi="宋体"/>
        </w:rPr>
        <w:t>5）熟悉纺织品生产的加工工艺，掌握机织工艺参数的设计方法、了解主要设备的工作原理；</w:t>
      </w:r>
    </w:p>
    <w:p w:rsidR="00EB768B" w:rsidRPr="00DF301B" w:rsidRDefault="00EB768B" w:rsidP="00DF301B">
      <w:pPr>
        <w:spacing w:line="360" w:lineRule="auto"/>
        <w:ind w:leftChars="200" w:left="420"/>
        <w:rPr>
          <w:rFonts w:ascii="宋体" w:hAnsi="宋体"/>
        </w:rPr>
      </w:pPr>
      <w:r w:rsidRPr="00DF301B">
        <w:rPr>
          <w:rFonts w:ascii="宋体" w:hAnsi="宋体" w:hint="eastAsia"/>
        </w:rPr>
        <w:t>（</w:t>
      </w:r>
      <w:r w:rsidRPr="00DF301B">
        <w:rPr>
          <w:rFonts w:ascii="宋体" w:hAnsi="宋体"/>
        </w:rPr>
        <w:t>6）掌握纺织品贸易与营销的基本知识；</w:t>
      </w:r>
    </w:p>
    <w:p w:rsidR="00EB768B" w:rsidRPr="00DF301B" w:rsidRDefault="00EB768B" w:rsidP="00DF301B">
      <w:pPr>
        <w:pStyle w:val="a8"/>
        <w:shd w:val="clear" w:color="auto" w:fill="FFFFFF"/>
        <w:spacing w:before="0" w:beforeAutospacing="0" w:after="0" w:afterAutospacing="0" w:line="360" w:lineRule="auto"/>
        <w:ind w:firstLineChars="200" w:firstLine="422"/>
        <w:rPr>
          <w:b/>
          <w:bCs/>
          <w:sz w:val="21"/>
          <w:szCs w:val="21"/>
        </w:rPr>
      </w:pPr>
      <w:r w:rsidRPr="00DF301B">
        <w:rPr>
          <w:rFonts w:hint="eastAsia"/>
          <w:b/>
          <w:bCs/>
          <w:sz w:val="21"/>
          <w:szCs w:val="21"/>
        </w:rPr>
        <w:t>2.能力目标</w:t>
      </w:r>
    </w:p>
    <w:p w:rsidR="00EB768B" w:rsidRPr="00DF301B" w:rsidRDefault="00EB768B" w:rsidP="00DF301B">
      <w:pPr>
        <w:spacing w:line="360" w:lineRule="auto"/>
        <w:ind w:firstLineChars="200" w:firstLine="420"/>
        <w:rPr>
          <w:rFonts w:ascii="宋体" w:hAnsi="宋体"/>
        </w:rPr>
      </w:pPr>
      <w:r w:rsidRPr="00DF301B">
        <w:rPr>
          <w:rFonts w:ascii="宋体" w:hAnsi="宋体" w:hint="eastAsia"/>
        </w:rPr>
        <w:t>（1）具有纺织设备基本操作能力;</w:t>
      </w:r>
    </w:p>
    <w:p w:rsidR="00EB768B" w:rsidRPr="00DF301B" w:rsidRDefault="00EB768B" w:rsidP="00DF301B">
      <w:pPr>
        <w:spacing w:line="360" w:lineRule="auto"/>
        <w:ind w:firstLineChars="200" w:firstLine="420"/>
        <w:rPr>
          <w:rFonts w:ascii="宋体" w:hAnsi="宋体"/>
        </w:rPr>
      </w:pPr>
      <w:r w:rsidRPr="00DF301B">
        <w:rPr>
          <w:rFonts w:ascii="宋体" w:hAnsi="宋体" w:hint="eastAsia"/>
        </w:rPr>
        <w:t>（2）具有纺织原料、半制品、成品性能检测和产品质量分析能力；</w:t>
      </w:r>
    </w:p>
    <w:p w:rsidR="00EB768B" w:rsidRPr="00DF301B" w:rsidRDefault="00EB768B" w:rsidP="00DF301B">
      <w:pPr>
        <w:spacing w:line="360" w:lineRule="auto"/>
        <w:ind w:firstLineChars="200" w:firstLine="420"/>
        <w:rPr>
          <w:rFonts w:ascii="宋体" w:hAnsi="宋体"/>
        </w:rPr>
      </w:pPr>
      <w:r w:rsidRPr="00DF301B">
        <w:rPr>
          <w:rFonts w:ascii="宋体" w:hAnsi="宋体" w:hint="eastAsia"/>
        </w:rPr>
        <w:t>（3）具有纺织主要设备的管理、操作和保全维修能力;</w:t>
      </w:r>
    </w:p>
    <w:p w:rsidR="00EB768B" w:rsidRPr="00DF301B" w:rsidRDefault="00EB768B" w:rsidP="00DF301B">
      <w:pPr>
        <w:spacing w:line="360" w:lineRule="auto"/>
        <w:ind w:firstLineChars="200" w:firstLine="420"/>
        <w:rPr>
          <w:rFonts w:ascii="宋体" w:hAnsi="宋体"/>
        </w:rPr>
      </w:pPr>
      <w:r w:rsidRPr="00DF301B">
        <w:rPr>
          <w:rFonts w:ascii="宋体" w:hAnsi="宋体" w:hint="eastAsia"/>
        </w:rPr>
        <w:t>（4）具有工艺的基本操作与控制能力;</w:t>
      </w:r>
    </w:p>
    <w:p w:rsidR="00EB768B" w:rsidRPr="00DF301B" w:rsidRDefault="00EB768B" w:rsidP="00DF301B">
      <w:pPr>
        <w:spacing w:line="360" w:lineRule="auto"/>
        <w:ind w:firstLineChars="200" w:firstLine="420"/>
        <w:rPr>
          <w:rFonts w:ascii="宋体" w:hAnsi="宋体"/>
        </w:rPr>
      </w:pPr>
      <w:r w:rsidRPr="00DF301B">
        <w:rPr>
          <w:rFonts w:ascii="宋体" w:hAnsi="宋体" w:hint="eastAsia"/>
        </w:rPr>
        <w:t>（5）具有来样进行分析和仿制能力;</w:t>
      </w:r>
    </w:p>
    <w:p w:rsidR="00EB768B" w:rsidRPr="00DF301B" w:rsidRDefault="00EB768B" w:rsidP="00DF301B">
      <w:pPr>
        <w:spacing w:line="360" w:lineRule="auto"/>
        <w:ind w:firstLineChars="200" w:firstLine="420"/>
        <w:rPr>
          <w:rFonts w:ascii="宋体" w:hAnsi="宋体"/>
        </w:rPr>
      </w:pPr>
      <w:r w:rsidRPr="00DF301B">
        <w:rPr>
          <w:rFonts w:ascii="宋体" w:hAnsi="宋体" w:hint="eastAsia"/>
        </w:rPr>
        <w:t>（6）具有纺织品贸易与营销的基本工作能力。</w:t>
      </w:r>
    </w:p>
    <w:p w:rsidR="00EB768B" w:rsidRPr="00DF301B" w:rsidRDefault="00EB768B" w:rsidP="00DF301B">
      <w:pPr>
        <w:pStyle w:val="a8"/>
        <w:shd w:val="clear" w:color="auto" w:fill="FFFFFF"/>
        <w:spacing w:before="0" w:beforeAutospacing="0" w:after="0" w:afterAutospacing="0" w:line="360" w:lineRule="auto"/>
        <w:ind w:firstLineChars="200" w:firstLine="422"/>
        <w:rPr>
          <w:b/>
          <w:bCs/>
          <w:sz w:val="21"/>
          <w:szCs w:val="21"/>
        </w:rPr>
      </w:pPr>
      <w:r w:rsidRPr="00DF301B">
        <w:rPr>
          <w:rFonts w:hint="eastAsia"/>
          <w:b/>
          <w:bCs/>
          <w:sz w:val="21"/>
          <w:szCs w:val="21"/>
        </w:rPr>
        <w:t>3.素质目标</w:t>
      </w:r>
    </w:p>
    <w:p w:rsidR="00EB768B" w:rsidRPr="00DF301B" w:rsidRDefault="00EB768B" w:rsidP="00DF301B">
      <w:pPr>
        <w:spacing w:line="360" w:lineRule="auto"/>
        <w:ind w:firstLineChars="200" w:firstLine="420"/>
        <w:rPr>
          <w:rFonts w:ascii="宋体" w:hAnsi="宋体"/>
        </w:rPr>
      </w:pPr>
      <w:r w:rsidRPr="00DF301B">
        <w:rPr>
          <w:rFonts w:ascii="宋体" w:hAnsi="宋体" w:hint="eastAsia"/>
        </w:rPr>
        <w:lastRenderedPageBreak/>
        <w:t>（1）</w:t>
      </w:r>
      <w:r w:rsidRPr="00DF301B">
        <w:rPr>
          <w:rFonts w:ascii="宋体" w:hAnsi="宋体"/>
        </w:rPr>
        <w:t>爱岗敬业，勤奋工作的职业道德素质；</w:t>
      </w:r>
    </w:p>
    <w:p w:rsidR="00EB768B" w:rsidRPr="00DF301B" w:rsidRDefault="00EB768B" w:rsidP="00DF301B">
      <w:pPr>
        <w:spacing w:line="360" w:lineRule="auto"/>
        <w:ind w:firstLineChars="200" w:firstLine="420"/>
        <w:rPr>
          <w:rFonts w:ascii="宋体" w:hAnsi="宋体"/>
        </w:rPr>
      </w:pPr>
      <w:r w:rsidRPr="00DF301B">
        <w:rPr>
          <w:rFonts w:ascii="宋体" w:hAnsi="宋体" w:hint="eastAsia"/>
        </w:rPr>
        <w:t>（</w:t>
      </w:r>
      <w:r w:rsidRPr="00DF301B">
        <w:rPr>
          <w:rFonts w:ascii="宋体" w:hAnsi="宋体"/>
        </w:rPr>
        <w:t>2）从事本专业领域所应具备的基本文化素质和实际工作的专业素质：</w:t>
      </w:r>
    </w:p>
    <w:p w:rsidR="00EB768B" w:rsidRPr="00DF301B" w:rsidRDefault="00EB768B" w:rsidP="00DF301B">
      <w:pPr>
        <w:spacing w:line="360" w:lineRule="auto"/>
        <w:ind w:firstLineChars="200" w:firstLine="420"/>
        <w:rPr>
          <w:rFonts w:ascii="宋体" w:hAnsi="宋体"/>
        </w:rPr>
      </w:pPr>
      <w:r w:rsidRPr="00DF301B">
        <w:rPr>
          <w:rFonts w:ascii="宋体" w:hAnsi="宋体" w:hint="eastAsia"/>
        </w:rPr>
        <w:t>（</w:t>
      </w:r>
      <w:r w:rsidRPr="00DF301B">
        <w:rPr>
          <w:rFonts w:ascii="宋体" w:hAnsi="宋体"/>
        </w:rPr>
        <w:t>3）健康的身体素质、心理素质和乐观的人生态度；</w:t>
      </w:r>
    </w:p>
    <w:p w:rsidR="00EB768B" w:rsidRPr="00DF301B" w:rsidRDefault="00EB768B" w:rsidP="00DF301B">
      <w:pPr>
        <w:spacing w:line="360" w:lineRule="auto"/>
        <w:ind w:firstLineChars="200" w:firstLine="420"/>
        <w:rPr>
          <w:rFonts w:ascii="宋体" w:hAnsi="宋体"/>
        </w:rPr>
      </w:pPr>
      <w:r w:rsidRPr="00DF301B">
        <w:rPr>
          <w:rFonts w:ascii="宋体" w:hAnsi="宋体" w:hint="eastAsia"/>
        </w:rPr>
        <w:t>（</w:t>
      </w:r>
      <w:r w:rsidRPr="00DF301B">
        <w:rPr>
          <w:rFonts w:ascii="宋体" w:hAnsi="宋体"/>
        </w:rPr>
        <w:t>4）良好的人文科学素养和一定的美学修养；</w:t>
      </w:r>
    </w:p>
    <w:p w:rsidR="00EB768B" w:rsidRPr="00DF301B" w:rsidRDefault="00EB768B" w:rsidP="00DF301B">
      <w:pPr>
        <w:spacing w:line="360" w:lineRule="auto"/>
        <w:ind w:firstLineChars="200" w:firstLine="420"/>
        <w:rPr>
          <w:rFonts w:ascii="宋体" w:hAnsi="宋体"/>
        </w:rPr>
      </w:pPr>
      <w:r w:rsidRPr="00DF301B">
        <w:rPr>
          <w:rFonts w:ascii="宋体" w:hAnsi="宋体" w:hint="eastAsia"/>
        </w:rPr>
        <w:t>（</w:t>
      </w:r>
      <w:r w:rsidRPr="00DF301B">
        <w:rPr>
          <w:rFonts w:ascii="宋体" w:hAnsi="宋体"/>
        </w:rPr>
        <w:t>5）适应社会经济发展的创新精神和创业能力。</w:t>
      </w:r>
    </w:p>
    <w:p w:rsidR="00EB768B" w:rsidRPr="001D4F9A" w:rsidRDefault="001D4F9A" w:rsidP="001D4F9A">
      <w:pPr>
        <w:spacing w:line="360" w:lineRule="auto"/>
        <w:rPr>
          <w:rFonts w:ascii="黑体" w:eastAsia="黑体" w:hAnsi="黑体" w:cs="黑体"/>
          <w:sz w:val="24"/>
          <w:szCs w:val="24"/>
        </w:rPr>
      </w:pPr>
      <w:r>
        <w:rPr>
          <w:rFonts w:ascii="黑体" w:eastAsia="黑体" w:hAnsi="黑体" w:cs="黑体" w:hint="eastAsia"/>
          <w:sz w:val="24"/>
          <w:szCs w:val="24"/>
        </w:rPr>
        <w:t>五</w:t>
      </w:r>
      <w:r w:rsidR="00EB768B" w:rsidRPr="001D4F9A">
        <w:rPr>
          <w:rFonts w:ascii="黑体" w:eastAsia="黑体" w:hAnsi="黑体" w:cs="黑体" w:hint="eastAsia"/>
          <w:sz w:val="24"/>
          <w:szCs w:val="24"/>
        </w:rPr>
        <w:t>、课程设置及要求</w:t>
      </w:r>
    </w:p>
    <w:p w:rsidR="00EB768B" w:rsidRPr="00DF301B" w:rsidRDefault="00EB768B" w:rsidP="00DF301B">
      <w:pPr>
        <w:spacing w:line="360" w:lineRule="auto"/>
        <w:ind w:firstLineChars="200" w:firstLine="420"/>
        <w:rPr>
          <w:rFonts w:ascii="宋体" w:cs="宋体"/>
          <w:bCs/>
        </w:rPr>
      </w:pPr>
      <w:r w:rsidRPr="00DF301B">
        <w:rPr>
          <w:rFonts w:ascii="宋体" w:hAnsi="宋体" w:cs="宋体" w:hint="eastAsia"/>
          <w:bCs/>
        </w:rPr>
        <w:t>主要包括公共基础课程和专业（技能）课程。</w:t>
      </w:r>
    </w:p>
    <w:p w:rsidR="00EB768B" w:rsidRPr="00DF301B" w:rsidRDefault="00EB768B" w:rsidP="00DF301B">
      <w:pPr>
        <w:spacing w:line="360" w:lineRule="auto"/>
        <w:ind w:firstLineChars="200" w:firstLine="420"/>
        <w:rPr>
          <w:rFonts w:ascii="宋体" w:hAnsi="宋体"/>
        </w:rPr>
      </w:pPr>
      <w:r w:rsidRPr="00DF301B">
        <w:rPr>
          <w:rFonts w:ascii="宋体" w:hAnsi="宋体" w:hint="eastAsia"/>
          <w:bCs/>
        </w:rPr>
        <w:t>公共基础课包括</w:t>
      </w:r>
      <w:r w:rsidRPr="00DF301B">
        <w:rPr>
          <w:rFonts w:asciiTheme="minorEastAsia" w:eastAsiaTheme="minorEastAsia" w:hAnsiTheme="minorEastAsia" w:cs="仿宋_GB2312" w:hint="eastAsia"/>
        </w:rPr>
        <w:t>思政课、职业素质、创新创业、岗位培训等。</w:t>
      </w:r>
    </w:p>
    <w:p w:rsidR="00EB768B" w:rsidRPr="00DF301B" w:rsidRDefault="00EB768B" w:rsidP="00DF301B">
      <w:pPr>
        <w:spacing w:line="360" w:lineRule="auto"/>
        <w:ind w:firstLineChars="200" w:firstLine="420"/>
        <w:rPr>
          <w:rFonts w:ascii="宋体" w:hAnsi="宋体"/>
        </w:rPr>
      </w:pPr>
      <w:r w:rsidRPr="00DF301B">
        <w:rPr>
          <w:rFonts w:ascii="宋体" w:hAnsi="宋体" w:hint="eastAsia"/>
          <w:bCs/>
        </w:rPr>
        <w:t>专业技能课包括专业核心课和专业（技能）方向课，实习实训是专业技能课教学的重要内容，含校内外实训、顶岗实习等多种形式。</w:t>
      </w:r>
    </w:p>
    <w:p w:rsidR="00F96B10" w:rsidRPr="00DF301B" w:rsidRDefault="00F96B10" w:rsidP="00DF301B">
      <w:pPr>
        <w:spacing w:line="360" w:lineRule="auto"/>
        <w:ind w:firstLineChars="200" w:firstLine="422"/>
        <w:rPr>
          <w:rFonts w:asciiTheme="minorEastAsia" w:eastAsiaTheme="minorEastAsia" w:hAnsiTheme="minorEastAsia" w:cs="方正小标宋_GBK"/>
          <w:b/>
        </w:rPr>
      </w:pPr>
      <w:r w:rsidRPr="00DF301B">
        <w:rPr>
          <w:rFonts w:asciiTheme="minorEastAsia" w:eastAsiaTheme="minorEastAsia" w:hAnsiTheme="minorEastAsia" w:cs="方正小标宋_GBK" w:hint="eastAsia"/>
          <w:b/>
        </w:rPr>
        <w:t>（一）公共基础课程</w:t>
      </w:r>
    </w:p>
    <w:p w:rsidR="00F96B10" w:rsidRPr="00DF301B" w:rsidRDefault="00F96B10" w:rsidP="00DF301B">
      <w:pPr>
        <w:pStyle w:val="a8"/>
        <w:shd w:val="clear" w:color="auto" w:fill="FFFFFF"/>
        <w:spacing w:before="0" w:beforeAutospacing="0" w:after="0" w:afterAutospacing="0" w:line="360" w:lineRule="auto"/>
        <w:ind w:firstLineChars="200" w:firstLine="422"/>
        <w:rPr>
          <w:b/>
          <w:bCs/>
          <w:sz w:val="21"/>
          <w:szCs w:val="21"/>
        </w:rPr>
      </w:pPr>
      <w:r w:rsidRPr="00DF301B">
        <w:rPr>
          <w:rFonts w:hint="eastAsia"/>
          <w:b/>
          <w:bCs/>
          <w:sz w:val="21"/>
          <w:szCs w:val="21"/>
        </w:rPr>
        <w:t>1.形势与政策</w:t>
      </w:r>
    </w:p>
    <w:p w:rsidR="00F96B10" w:rsidRPr="00DF301B" w:rsidRDefault="00F96B10" w:rsidP="00DF301B">
      <w:pPr>
        <w:spacing w:line="360" w:lineRule="auto"/>
        <w:ind w:firstLineChars="200" w:firstLine="420"/>
        <w:rPr>
          <w:rFonts w:ascii="宋体" w:cs="宋体"/>
          <w:bCs/>
        </w:rPr>
      </w:pPr>
      <w:r w:rsidRPr="00DF301B">
        <w:rPr>
          <w:rFonts w:ascii="宋体" w:hAnsi="宋体" w:cs="宋体" w:hint="eastAsia"/>
          <w:bCs/>
        </w:rPr>
        <w:t>通过教学，使学生较为全面系统地掌握有关形势与政策的基本概念和正确分析形势的方法，理解政策的途径及我国的基本国情、党和政府的基本治国方略，形成正确的政治观，学会用马克思主义的立场、观点和方法观察分析形势，理解和执行政策。</w:t>
      </w:r>
    </w:p>
    <w:p w:rsidR="00F96B10" w:rsidRPr="00DF301B" w:rsidRDefault="00F96B10" w:rsidP="00DF301B">
      <w:pPr>
        <w:pStyle w:val="a8"/>
        <w:shd w:val="clear" w:color="auto" w:fill="FFFFFF"/>
        <w:spacing w:before="0" w:beforeAutospacing="0" w:after="0" w:afterAutospacing="0" w:line="360" w:lineRule="auto"/>
        <w:ind w:firstLineChars="200" w:firstLine="422"/>
        <w:rPr>
          <w:b/>
          <w:bCs/>
          <w:sz w:val="21"/>
          <w:szCs w:val="21"/>
        </w:rPr>
      </w:pPr>
      <w:r w:rsidRPr="00DF301B">
        <w:rPr>
          <w:rFonts w:hint="eastAsia"/>
          <w:b/>
          <w:bCs/>
          <w:sz w:val="21"/>
          <w:szCs w:val="21"/>
        </w:rPr>
        <w:t>2.毛泽东思想和中国特色社会主义理论体系概论</w:t>
      </w:r>
    </w:p>
    <w:p w:rsidR="00F96B10" w:rsidRPr="00DF301B" w:rsidRDefault="00F96B10" w:rsidP="00DF301B">
      <w:pPr>
        <w:spacing w:line="360" w:lineRule="auto"/>
        <w:ind w:firstLineChars="200" w:firstLine="420"/>
        <w:rPr>
          <w:rFonts w:ascii="宋体" w:cs="宋体"/>
          <w:bCs/>
        </w:rPr>
      </w:pPr>
      <w:r w:rsidRPr="00DF301B">
        <w:rPr>
          <w:rFonts w:ascii="宋体" w:hAnsi="宋体" w:cs="宋体" w:hint="eastAsia"/>
          <w:bCs/>
        </w:rPr>
        <w:t>旨在从整体上阐释马克思主义中国化理论成果，既体现马克思主义中国化理论成果形成和发展的历史逻辑，又体现这些理论成果的理论逻辑</w:t>
      </w:r>
      <w:r w:rsidRPr="00DF301B">
        <w:rPr>
          <w:rFonts w:ascii="宋体" w:hAnsi="宋体" w:cs="宋体"/>
          <w:bCs/>
        </w:rPr>
        <w:t>;</w:t>
      </w:r>
      <w:r w:rsidRPr="00DF301B">
        <w:rPr>
          <w:rFonts w:ascii="宋体" w:hAnsi="宋体" w:cs="宋体" w:hint="eastAsia"/>
          <w:bCs/>
        </w:rPr>
        <w:t>既体现马克思主义中国化理论成果的整体性，又体现各个理论成果的重点和难点，力求全面准确地理解毛泽东思想和中国特色社会主义理论体系，尤其是马克思主义中国化的最新成果</w:t>
      </w:r>
      <w:r w:rsidRPr="00DF301B">
        <w:rPr>
          <w:rFonts w:ascii="宋体" w:hAnsi="宋体" w:cs="宋体"/>
          <w:bCs/>
        </w:rPr>
        <w:t>——</w:t>
      </w:r>
      <w:r w:rsidRPr="00DF301B">
        <w:rPr>
          <w:rFonts w:ascii="宋体" w:hAnsi="宋体" w:cs="宋体" w:hint="eastAsia"/>
          <w:bCs/>
        </w:rPr>
        <w:t>习近平新时代中国特色社会主义思想，引导学生增强中国特色社会主义道路自信、理论自信、制度自信、文化自信，努力培养德智体美劳全面发展的社会主义建设者和接班人。</w:t>
      </w:r>
    </w:p>
    <w:p w:rsidR="00F96B10" w:rsidRPr="00DF301B" w:rsidRDefault="00F96B10" w:rsidP="00DF301B">
      <w:pPr>
        <w:pStyle w:val="a8"/>
        <w:shd w:val="clear" w:color="auto" w:fill="FFFFFF"/>
        <w:spacing w:before="0" w:beforeAutospacing="0" w:after="0" w:afterAutospacing="0" w:line="360" w:lineRule="auto"/>
        <w:ind w:firstLineChars="200" w:firstLine="422"/>
        <w:rPr>
          <w:b/>
          <w:bCs/>
          <w:sz w:val="21"/>
          <w:szCs w:val="21"/>
        </w:rPr>
      </w:pPr>
      <w:r w:rsidRPr="00DF301B">
        <w:rPr>
          <w:rFonts w:hint="eastAsia"/>
          <w:b/>
          <w:bCs/>
          <w:sz w:val="21"/>
          <w:szCs w:val="21"/>
        </w:rPr>
        <w:t>3</w:t>
      </w:r>
      <w:r w:rsidRPr="00DF301B">
        <w:rPr>
          <w:b/>
          <w:bCs/>
          <w:sz w:val="21"/>
          <w:szCs w:val="21"/>
        </w:rPr>
        <w:t>. 职业道德</w:t>
      </w:r>
    </w:p>
    <w:p w:rsidR="00F96B10" w:rsidRPr="00DF301B" w:rsidRDefault="00F96B10" w:rsidP="00DF301B">
      <w:pPr>
        <w:spacing w:line="360" w:lineRule="auto"/>
        <w:ind w:firstLineChars="200" w:firstLine="420"/>
        <w:rPr>
          <w:rFonts w:ascii="宋体" w:hAnsi="宋体" w:cs="宋体"/>
          <w:b/>
          <w:bCs/>
        </w:rPr>
      </w:pPr>
      <w:r w:rsidRPr="00DF301B">
        <w:rPr>
          <w:rFonts w:ascii="宋体" w:hAnsi="宋体"/>
          <w:bCs/>
        </w:rPr>
        <w:t>旨在对学生进行职业道德教育与职业指导。其任务是：使学生了解职业、职业素质、职业道德、职业个性、职业选择、职业理想的基本知识与要求，树立正确的职业理想；掌握职业道德基本规范，以及职业道德行为养成的途径</w:t>
      </w:r>
      <w:r w:rsidR="002372D5">
        <w:rPr>
          <w:rFonts w:ascii="宋体" w:hAnsi="宋体" w:hint="eastAsia"/>
          <w:bCs/>
        </w:rPr>
        <w:t>，</w:t>
      </w:r>
      <w:r w:rsidRPr="00DF301B">
        <w:rPr>
          <w:rFonts w:ascii="宋体" w:hAnsi="宋体"/>
          <w:bCs/>
        </w:rPr>
        <w:t>陶冶高尚的职业道德情操；形成依法就业、竞争上岗等符合时代要求的观念；学会依据社会发展、职业需求和个人特点进行职业生涯设计的方法；增强提高自身全面素质，自主择业、立业创业的自觉性。</w:t>
      </w:r>
    </w:p>
    <w:p w:rsidR="00F96B10" w:rsidRPr="00DF301B" w:rsidRDefault="00F96B10" w:rsidP="00DF301B">
      <w:pPr>
        <w:spacing w:line="360" w:lineRule="auto"/>
        <w:ind w:firstLineChars="200" w:firstLine="422"/>
        <w:rPr>
          <w:rFonts w:asciiTheme="minorEastAsia" w:eastAsiaTheme="minorEastAsia" w:hAnsiTheme="minorEastAsia" w:cs="方正小标宋_GBK"/>
          <w:b/>
        </w:rPr>
      </w:pPr>
      <w:r w:rsidRPr="00DF301B">
        <w:rPr>
          <w:rFonts w:asciiTheme="minorEastAsia" w:eastAsiaTheme="minorEastAsia" w:hAnsiTheme="minorEastAsia" w:cs="方正小标宋_GBK" w:hint="eastAsia"/>
          <w:b/>
        </w:rPr>
        <w:t>（二）专业（技能）课程</w:t>
      </w:r>
    </w:p>
    <w:p w:rsidR="00F96B10" w:rsidRPr="00DF301B" w:rsidRDefault="00F96B10" w:rsidP="00DF301B">
      <w:pPr>
        <w:pStyle w:val="a8"/>
        <w:shd w:val="clear" w:color="auto" w:fill="FFFFFF"/>
        <w:spacing w:before="0" w:beforeAutospacing="0" w:after="0" w:afterAutospacing="0" w:line="360" w:lineRule="auto"/>
        <w:ind w:firstLineChars="200" w:firstLine="422"/>
        <w:rPr>
          <w:rFonts w:asciiTheme="minorEastAsia" w:eastAsiaTheme="minorEastAsia" w:hAnsiTheme="minorEastAsia"/>
          <w:b/>
          <w:bCs/>
          <w:sz w:val="21"/>
          <w:szCs w:val="21"/>
        </w:rPr>
      </w:pPr>
      <w:r w:rsidRPr="00DF301B">
        <w:rPr>
          <w:rFonts w:asciiTheme="minorEastAsia" w:eastAsiaTheme="minorEastAsia" w:hAnsiTheme="minorEastAsia" w:hint="eastAsia"/>
          <w:b/>
          <w:bCs/>
          <w:sz w:val="21"/>
          <w:szCs w:val="21"/>
        </w:rPr>
        <w:t>1.纺织材料（含纺织材料检测）</w:t>
      </w:r>
    </w:p>
    <w:p w:rsidR="00F96B10" w:rsidRPr="00DF301B" w:rsidRDefault="00F96B10" w:rsidP="00DF301B">
      <w:pPr>
        <w:autoSpaceDE w:val="0"/>
        <w:autoSpaceDN w:val="0"/>
        <w:adjustRightInd w:val="0"/>
        <w:spacing w:line="360" w:lineRule="auto"/>
        <w:ind w:firstLineChars="200" w:firstLine="420"/>
        <w:jc w:val="left"/>
        <w:rPr>
          <w:rFonts w:asciiTheme="minorEastAsia" w:eastAsiaTheme="minorEastAsia" w:hAnsiTheme="minorEastAsia"/>
        </w:rPr>
      </w:pPr>
      <w:r w:rsidRPr="00DF301B">
        <w:rPr>
          <w:rFonts w:asciiTheme="minorEastAsia" w:eastAsiaTheme="minorEastAsia" w:hAnsiTheme="minorEastAsia" w:hint="eastAsia"/>
        </w:rPr>
        <w:lastRenderedPageBreak/>
        <w:t>主要讲授棉、毛、丝、麻、新型纺织材料等各种纺织纤维及纱线织物的结构、物理机械性能，纺织品贸易中纤维的测试及纱线织物的测试项目、测试标准、测试仪器及测试方法。及品质评定</w:t>
      </w:r>
    </w:p>
    <w:p w:rsidR="00F96B10" w:rsidRPr="00DF301B" w:rsidRDefault="00F96B10" w:rsidP="00DF301B">
      <w:pPr>
        <w:pStyle w:val="a8"/>
        <w:shd w:val="clear" w:color="auto" w:fill="FFFFFF"/>
        <w:spacing w:before="0" w:beforeAutospacing="0" w:after="0" w:afterAutospacing="0" w:line="360" w:lineRule="auto"/>
        <w:ind w:firstLineChars="200" w:firstLine="422"/>
        <w:rPr>
          <w:rFonts w:asciiTheme="minorEastAsia" w:eastAsiaTheme="minorEastAsia" w:hAnsiTheme="minorEastAsia"/>
          <w:b/>
          <w:bCs/>
          <w:sz w:val="21"/>
          <w:szCs w:val="21"/>
        </w:rPr>
      </w:pPr>
      <w:r w:rsidRPr="00DF301B">
        <w:rPr>
          <w:rFonts w:asciiTheme="minorEastAsia" w:eastAsiaTheme="minorEastAsia" w:hAnsiTheme="minorEastAsia" w:hint="eastAsia"/>
          <w:b/>
          <w:bCs/>
          <w:sz w:val="21"/>
          <w:szCs w:val="21"/>
        </w:rPr>
        <w:t>2. 纺纱工艺</w:t>
      </w:r>
    </w:p>
    <w:p w:rsidR="00F96B10" w:rsidRPr="00DF301B" w:rsidRDefault="00F96B10" w:rsidP="00DF301B">
      <w:pPr>
        <w:autoSpaceDE w:val="0"/>
        <w:autoSpaceDN w:val="0"/>
        <w:adjustRightInd w:val="0"/>
        <w:spacing w:line="360" w:lineRule="auto"/>
        <w:ind w:firstLineChars="200" w:firstLine="420"/>
        <w:jc w:val="left"/>
        <w:rPr>
          <w:rFonts w:asciiTheme="minorEastAsia" w:eastAsiaTheme="minorEastAsia" w:hAnsiTheme="minorEastAsia"/>
        </w:rPr>
      </w:pPr>
      <w:r w:rsidRPr="00DF301B">
        <w:rPr>
          <w:rFonts w:asciiTheme="minorEastAsia" w:eastAsiaTheme="minorEastAsia" w:hAnsiTheme="minorEastAsia"/>
        </w:rPr>
        <w:t xml:space="preserve">本课程包括原棉与化纤的选配、开清棉、梳棉、清梳联技术、精梳、并条、粗纱、细纱、后加工及其他纺纱技术及生产过程中的半成品和成品的检测方法，主要阐述原料的选择与使用、棉纺设备的主要机构与作用、运动分析、工艺原理、提高产量和质量的先进经验与主要技术途径、典型机台的传动与工艺计算以及加工化纤的工艺。重点介绍了近几年定型新设备的使用及产品控制与检测技术。 </w:t>
      </w:r>
    </w:p>
    <w:p w:rsidR="00D82926" w:rsidRPr="00DF301B" w:rsidRDefault="00F96B10" w:rsidP="00DF301B">
      <w:pPr>
        <w:pStyle w:val="a8"/>
        <w:shd w:val="clear" w:color="auto" w:fill="FFFFFF"/>
        <w:spacing w:before="0" w:beforeAutospacing="0" w:after="0" w:afterAutospacing="0" w:line="360" w:lineRule="auto"/>
        <w:ind w:firstLineChars="200" w:firstLine="422"/>
        <w:rPr>
          <w:rFonts w:asciiTheme="minorEastAsia" w:eastAsiaTheme="minorEastAsia" w:hAnsiTheme="minorEastAsia"/>
          <w:b/>
          <w:bCs/>
          <w:sz w:val="21"/>
          <w:szCs w:val="21"/>
        </w:rPr>
      </w:pPr>
      <w:r w:rsidRPr="00DF301B">
        <w:rPr>
          <w:rFonts w:asciiTheme="minorEastAsia" w:eastAsiaTheme="minorEastAsia" w:hAnsiTheme="minorEastAsia" w:hint="eastAsia"/>
          <w:b/>
          <w:bCs/>
          <w:sz w:val="21"/>
          <w:szCs w:val="21"/>
        </w:rPr>
        <w:t>3.</w:t>
      </w:r>
      <w:r w:rsidR="00D82926" w:rsidRPr="00DF301B">
        <w:rPr>
          <w:rFonts w:asciiTheme="minorEastAsia" w:eastAsiaTheme="minorEastAsia" w:hAnsiTheme="minorEastAsia" w:hint="eastAsia"/>
          <w:b/>
          <w:bCs/>
          <w:sz w:val="21"/>
          <w:szCs w:val="21"/>
        </w:rPr>
        <w:t>针织工艺</w:t>
      </w:r>
    </w:p>
    <w:p w:rsidR="000A4B2D" w:rsidRPr="00DF301B" w:rsidRDefault="00F96B10" w:rsidP="00DF301B">
      <w:pPr>
        <w:pStyle w:val="a8"/>
        <w:shd w:val="clear" w:color="auto" w:fill="FFFFFF"/>
        <w:spacing w:before="0" w:beforeAutospacing="0" w:after="0" w:afterAutospacing="0" w:line="360" w:lineRule="auto"/>
        <w:ind w:firstLineChars="200" w:firstLine="422"/>
        <w:rPr>
          <w:sz w:val="21"/>
          <w:szCs w:val="21"/>
        </w:rPr>
      </w:pPr>
      <w:r w:rsidRPr="00DF301B">
        <w:rPr>
          <w:rFonts w:asciiTheme="minorEastAsia" w:eastAsiaTheme="minorEastAsia" w:hAnsiTheme="minorEastAsia" w:hint="eastAsia"/>
          <w:b/>
          <w:bCs/>
          <w:sz w:val="21"/>
          <w:szCs w:val="21"/>
        </w:rPr>
        <w:t xml:space="preserve"> </w:t>
      </w:r>
      <w:r w:rsidR="000A4B2D" w:rsidRPr="00DF301B">
        <w:rPr>
          <w:rFonts w:hint="eastAsia"/>
          <w:sz w:val="21"/>
          <w:szCs w:val="21"/>
        </w:rPr>
        <w:t>本课程主要介绍针织原料、针织纱线、针织准备、针织物组织、针织成形产品的编织、针织内衣及常用针织设备、针织物染整、针织品的使用保养常识，纬编、经编、袜子、羊毛衫等常用的针织物的组织结构及其特性，主要针织机的特点、编织原理等等。</w:t>
      </w:r>
    </w:p>
    <w:p w:rsidR="000A4B2D" w:rsidRPr="00DF301B" w:rsidRDefault="00D82926" w:rsidP="00DF301B">
      <w:pPr>
        <w:pStyle w:val="a8"/>
        <w:shd w:val="clear" w:color="auto" w:fill="FFFFFF"/>
        <w:spacing w:before="0" w:beforeAutospacing="0" w:after="0" w:afterAutospacing="0" w:line="360" w:lineRule="auto"/>
        <w:ind w:firstLineChars="200" w:firstLine="422"/>
        <w:rPr>
          <w:b/>
          <w:bCs/>
          <w:sz w:val="21"/>
          <w:szCs w:val="21"/>
        </w:rPr>
      </w:pPr>
      <w:r w:rsidRPr="00DF301B">
        <w:rPr>
          <w:rFonts w:asciiTheme="minorEastAsia" w:eastAsiaTheme="minorEastAsia" w:hAnsiTheme="minorEastAsia" w:hint="eastAsia"/>
          <w:b/>
          <w:bCs/>
          <w:sz w:val="21"/>
          <w:szCs w:val="21"/>
        </w:rPr>
        <w:t>4</w:t>
      </w:r>
      <w:r w:rsidR="00F96B10" w:rsidRPr="00DF301B">
        <w:rPr>
          <w:rFonts w:asciiTheme="minorEastAsia" w:eastAsiaTheme="minorEastAsia" w:hAnsiTheme="minorEastAsia" w:hint="eastAsia"/>
          <w:b/>
          <w:bCs/>
          <w:sz w:val="21"/>
          <w:szCs w:val="21"/>
        </w:rPr>
        <w:t>.</w:t>
      </w:r>
      <w:r w:rsidR="000A4B2D" w:rsidRPr="00DF301B">
        <w:rPr>
          <w:rFonts w:asciiTheme="minorEastAsia" w:eastAsiaTheme="minorEastAsia" w:hAnsiTheme="minorEastAsia" w:hint="eastAsia"/>
          <w:b/>
          <w:bCs/>
          <w:sz w:val="21"/>
          <w:szCs w:val="21"/>
        </w:rPr>
        <w:t xml:space="preserve"> </w:t>
      </w:r>
      <w:r w:rsidR="000A4B2D" w:rsidRPr="00DF301B">
        <w:rPr>
          <w:rFonts w:hint="eastAsia"/>
          <w:b/>
          <w:bCs/>
          <w:sz w:val="21"/>
          <w:szCs w:val="21"/>
        </w:rPr>
        <w:t>纺织品国际贸易</w:t>
      </w:r>
    </w:p>
    <w:p w:rsidR="000A4B2D" w:rsidRPr="00DF301B" w:rsidRDefault="000A4B2D" w:rsidP="00DF301B">
      <w:pPr>
        <w:spacing w:line="360" w:lineRule="auto"/>
        <w:ind w:firstLineChars="200" w:firstLine="420"/>
        <w:rPr>
          <w:rFonts w:ascii="宋体" w:hAnsi="宋体"/>
        </w:rPr>
      </w:pPr>
      <w:r w:rsidRPr="00DF301B">
        <w:rPr>
          <w:rFonts w:ascii="宋体" w:hAnsi="宋体" w:hint="eastAsia"/>
        </w:rPr>
        <w:t>通过理论部分的学习，使学生了解国际贸易产生发展的基本理论，掌握国际贸易主要政策与措施，了解国际经贸变化发展趋势；通过实务部分的学习，使学生全面掌握纺织品进出口业务专业知识和技能，学会运用国际贸易惯例和国际贸易法律知识解决实际问题。</w:t>
      </w:r>
    </w:p>
    <w:p w:rsidR="000A4B2D" w:rsidRPr="00DF301B" w:rsidRDefault="00D82926" w:rsidP="00DF301B">
      <w:pPr>
        <w:pStyle w:val="a8"/>
        <w:shd w:val="clear" w:color="auto" w:fill="FFFFFF"/>
        <w:spacing w:before="0" w:beforeAutospacing="0" w:after="0" w:afterAutospacing="0" w:line="360" w:lineRule="auto"/>
        <w:ind w:firstLineChars="200" w:firstLine="422"/>
        <w:rPr>
          <w:b/>
          <w:bCs/>
          <w:sz w:val="21"/>
          <w:szCs w:val="21"/>
        </w:rPr>
      </w:pPr>
      <w:r w:rsidRPr="00DF301B">
        <w:rPr>
          <w:rFonts w:asciiTheme="minorEastAsia" w:eastAsiaTheme="minorEastAsia" w:hAnsiTheme="minorEastAsia" w:hint="eastAsia"/>
          <w:b/>
          <w:bCs/>
          <w:sz w:val="21"/>
          <w:szCs w:val="21"/>
        </w:rPr>
        <w:t>5</w:t>
      </w:r>
      <w:r w:rsidR="00F96B10" w:rsidRPr="00DF301B">
        <w:rPr>
          <w:rFonts w:asciiTheme="minorEastAsia" w:eastAsiaTheme="minorEastAsia" w:hAnsiTheme="minorEastAsia" w:hint="eastAsia"/>
          <w:b/>
          <w:bCs/>
          <w:sz w:val="21"/>
          <w:szCs w:val="21"/>
        </w:rPr>
        <w:t>.</w:t>
      </w:r>
      <w:r w:rsidR="000A4B2D" w:rsidRPr="00DF301B">
        <w:rPr>
          <w:rFonts w:asciiTheme="minorEastAsia" w:eastAsiaTheme="minorEastAsia" w:hAnsiTheme="minorEastAsia" w:hint="eastAsia"/>
          <w:b/>
          <w:bCs/>
          <w:sz w:val="21"/>
          <w:szCs w:val="21"/>
        </w:rPr>
        <w:t xml:space="preserve"> </w:t>
      </w:r>
      <w:r w:rsidR="000A4B2D" w:rsidRPr="00DF301B">
        <w:rPr>
          <w:rFonts w:hint="eastAsia"/>
          <w:b/>
          <w:bCs/>
          <w:sz w:val="21"/>
          <w:szCs w:val="21"/>
        </w:rPr>
        <w:t>报检报关实务</w:t>
      </w:r>
    </w:p>
    <w:p w:rsidR="000A4B2D" w:rsidRPr="00DF301B" w:rsidRDefault="000A4B2D" w:rsidP="00DF301B">
      <w:pPr>
        <w:autoSpaceDE w:val="0"/>
        <w:autoSpaceDN w:val="0"/>
        <w:adjustRightInd w:val="0"/>
        <w:spacing w:line="360" w:lineRule="auto"/>
        <w:ind w:firstLineChars="200" w:firstLine="420"/>
        <w:jc w:val="left"/>
        <w:rPr>
          <w:rFonts w:ascii="宋体" w:hAnsi="宋体"/>
        </w:rPr>
      </w:pPr>
      <w:r w:rsidRPr="00DF301B">
        <w:rPr>
          <w:rFonts w:ascii="宋体" w:hAnsi="宋体"/>
        </w:rPr>
        <w:t>本</w:t>
      </w:r>
      <w:r w:rsidRPr="00DF301B">
        <w:rPr>
          <w:rFonts w:ascii="宋体" w:hAnsi="宋体" w:hint="eastAsia"/>
        </w:rPr>
        <w:t>课程</w:t>
      </w:r>
      <w:r w:rsidRPr="00DF301B">
        <w:rPr>
          <w:rFonts w:ascii="宋体" w:hAnsi="宋体"/>
        </w:rPr>
        <w:t>根据我国对外贸易迅猛发展和对高职高专层次报关员、报检员需求量增大的客观实际，结合报关员、报检员资格全国统一考试的要求，</w:t>
      </w:r>
      <w:r w:rsidRPr="00DF301B">
        <w:rPr>
          <w:rFonts w:ascii="宋体" w:hAnsi="宋体" w:hint="eastAsia"/>
        </w:rPr>
        <w:t>向学生</w:t>
      </w:r>
      <w:r w:rsidRPr="00DF301B">
        <w:rPr>
          <w:rFonts w:ascii="宋体" w:hAnsi="宋体"/>
        </w:rPr>
        <w:t>集中</w:t>
      </w:r>
      <w:r w:rsidRPr="00DF301B">
        <w:rPr>
          <w:rFonts w:ascii="宋体" w:hAnsi="宋体" w:hint="eastAsia"/>
        </w:rPr>
        <w:t>讲</w:t>
      </w:r>
      <w:r w:rsidRPr="00DF301B">
        <w:rPr>
          <w:rFonts w:ascii="宋体" w:hAnsi="宋体"/>
        </w:rPr>
        <w:t>述报关、报检的核心内容，同时强化</w:t>
      </w:r>
      <w:r w:rsidRPr="00DF301B">
        <w:rPr>
          <w:rFonts w:ascii="宋体" w:hAnsi="宋体" w:hint="eastAsia"/>
        </w:rPr>
        <w:t>学生</w:t>
      </w:r>
      <w:r w:rsidRPr="00DF301B">
        <w:rPr>
          <w:rFonts w:ascii="宋体" w:hAnsi="宋体"/>
        </w:rPr>
        <w:t>职业技能训练</w:t>
      </w:r>
      <w:r w:rsidRPr="00DF301B">
        <w:rPr>
          <w:rFonts w:ascii="宋体" w:hAnsi="宋体" w:hint="eastAsia"/>
        </w:rPr>
        <w:t>。</w:t>
      </w:r>
    </w:p>
    <w:p w:rsidR="00D82926" w:rsidRPr="00DF301B" w:rsidRDefault="00D82926" w:rsidP="00DF301B">
      <w:pPr>
        <w:pStyle w:val="a8"/>
        <w:shd w:val="clear" w:color="auto" w:fill="FFFFFF"/>
        <w:spacing w:before="0" w:beforeAutospacing="0" w:after="0" w:afterAutospacing="0" w:line="360" w:lineRule="auto"/>
        <w:ind w:firstLineChars="200" w:firstLine="422"/>
        <w:rPr>
          <w:b/>
          <w:bCs/>
          <w:sz w:val="21"/>
          <w:szCs w:val="21"/>
        </w:rPr>
      </w:pPr>
      <w:r w:rsidRPr="00DF301B">
        <w:rPr>
          <w:rFonts w:asciiTheme="minorEastAsia" w:eastAsiaTheme="minorEastAsia" w:hAnsiTheme="minorEastAsia" w:hint="eastAsia"/>
          <w:b/>
          <w:bCs/>
          <w:sz w:val="21"/>
          <w:szCs w:val="21"/>
        </w:rPr>
        <w:t>6</w:t>
      </w:r>
      <w:r w:rsidR="00F96B10" w:rsidRPr="00DF301B">
        <w:rPr>
          <w:rFonts w:asciiTheme="minorEastAsia" w:eastAsiaTheme="minorEastAsia" w:hAnsiTheme="minorEastAsia" w:hint="eastAsia"/>
          <w:b/>
          <w:bCs/>
          <w:sz w:val="21"/>
          <w:szCs w:val="21"/>
        </w:rPr>
        <w:t xml:space="preserve">. </w:t>
      </w:r>
      <w:r w:rsidRPr="00DF301B">
        <w:rPr>
          <w:rFonts w:hint="eastAsia"/>
          <w:b/>
          <w:bCs/>
          <w:sz w:val="21"/>
          <w:szCs w:val="21"/>
        </w:rPr>
        <w:t>现代织造技术</w:t>
      </w:r>
    </w:p>
    <w:p w:rsidR="00D82926" w:rsidRPr="00DF301B" w:rsidRDefault="00D82926" w:rsidP="00DF301B">
      <w:pPr>
        <w:pStyle w:val="a9"/>
        <w:spacing w:after="0" w:line="360" w:lineRule="auto"/>
        <w:ind w:firstLineChars="200" w:firstLine="420"/>
        <w:rPr>
          <w:rFonts w:ascii="宋体" w:hAnsi="宋体"/>
          <w:szCs w:val="21"/>
        </w:rPr>
      </w:pPr>
      <w:r w:rsidRPr="00DF301B">
        <w:rPr>
          <w:rFonts w:ascii="宋体" w:hAnsi="宋体" w:hint="eastAsia"/>
          <w:szCs w:val="21"/>
        </w:rPr>
        <w:t>讲授机织设备及工艺过程，主要工艺选择与控制，机织物的特点和质量评定，生产过程对织物质量的影响等。</w:t>
      </w:r>
    </w:p>
    <w:p w:rsidR="00D82926" w:rsidRPr="00DF301B" w:rsidRDefault="00D82926" w:rsidP="00DF301B">
      <w:pPr>
        <w:pStyle w:val="a8"/>
        <w:shd w:val="clear" w:color="auto" w:fill="FFFFFF"/>
        <w:spacing w:before="0" w:beforeAutospacing="0" w:after="0" w:afterAutospacing="0" w:line="360" w:lineRule="auto"/>
        <w:ind w:firstLineChars="200" w:firstLine="422"/>
        <w:rPr>
          <w:b/>
          <w:bCs/>
          <w:sz w:val="21"/>
          <w:szCs w:val="21"/>
        </w:rPr>
      </w:pPr>
      <w:r w:rsidRPr="00DF301B">
        <w:rPr>
          <w:rFonts w:asciiTheme="minorEastAsia" w:eastAsiaTheme="minorEastAsia" w:hAnsiTheme="minorEastAsia" w:hint="eastAsia"/>
          <w:b/>
          <w:bCs/>
          <w:sz w:val="21"/>
          <w:szCs w:val="21"/>
        </w:rPr>
        <w:t>7</w:t>
      </w:r>
      <w:r w:rsidR="00F96B10" w:rsidRPr="00DF301B">
        <w:rPr>
          <w:rFonts w:asciiTheme="minorEastAsia" w:eastAsiaTheme="minorEastAsia" w:hAnsiTheme="minorEastAsia" w:hint="eastAsia"/>
          <w:b/>
          <w:bCs/>
          <w:sz w:val="21"/>
          <w:szCs w:val="21"/>
        </w:rPr>
        <w:t xml:space="preserve">. </w:t>
      </w:r>
      <w:r w:rsidRPr="00DF301B">
        <w:rPr>
          <w:rFonts w:hint="eastAsia"/>
          <w:b/>
          <w:bCs/>
          <w:sz w:val="21"/>
          <w:szCs w:val="21"/>
        </w:rPr>
        <w:t>织物组织与CAD设计</w:t>
      </w:r>
    </w:p>
    <w:p w:rsidR="00D82926" w:rsidRPr="00DF301B" w:rsidRDefault="00D82926" w:rsidP="00DF301B">
      <w:pPr>
        <w:spacing w:line="360" w:lineRule="auto"/>
        <w:ind w:firstLineChars="243" w:firstLine="510"/>
        <w:rPr>
          <w:rFonts w:ascii="宋体" w:hAnsi="宋体"/>
        </w:rPr>
      </w:pPr>
      <w:r w:rsidRPr="00DF301B">
        <w:rPr>
          <w:rFonts w:ascii="宋体" w:hAnsi="宋体" w:hint="eastAsia"/>
        </w:rPr>
        <w:t>本课程主要介绍机织物的三原组织、变化组织、联合组织、复杂组织、组织图绘制及上机图；上机图各部分关系；常见棉、毛、丝、麻织物的组织、风格特征、结构参数，结构参数对织物外观、性能的影响。CAD部分计算机绘图软件在纺织品CAD上的使用原理，织物配色模拟纹图分析及其数学模型的建立；织物上机图的分析及其数学模型的建立；纺织品计算辅助设计的应用等。</w:t>
      </w:r>
    </w:p>
    <w:p w:rsidR="00D82926" w:rsidRPr="00DF301B" w:rsidRDefault="00D82926" w:rsidP="00DF301B">
      <w:pPr>
        <w:pStyle w:val="a8"/>
        <w:shd w:val="clear" w:color="auto" w:fill="FFFFFF"/>
        <w:spacing w:before="0" w:beforeAutospacing="0" w:after="0" w:afterAutospacing="0" w:line="360" w:lineRule="auto"/>
        <w:ind w:firstLineChars="200" w:firstLine="422"/>
        <w:rPr>
          <w:b/>
          <w:bCs/>
          <w:sz w:val="21"/>
          <w:szCs w:val="21"/>
        </w:rPr>
      </w:pPr>
      <w:r w:rsidRPr="00DF301B">
        <w:rPr>
          <w:rFonts w:asciiTheme="minorEastAsia" w:eastAsiaTheme="minorEastAsia" w:hAnsiTheme="minorEastAsia" w:hint="eastAsia"/>
          <w:b/>
          <w:bCs/>
          <w:sz w:val="21"/>
          <w:szCs w:val="21"/>
        </w:rPr>
        <w:lastRenderedPageBreak/>
        <w:t>8</w:t>
      </w:r>
      <w:r w:rsidR="00F96B10" w:rsidRPr="00DF301B">
        <w:rPr>
          <w:rFonts w:asciiTheme="minorEastAsia" w:eastAsiaTheme="minorEastAsia" w:hAnsiTheme="minorEastAsia" w:hint="eastAsia"/>
          <w:b/>
          <w:bCs/>
          <w:sz w:val="21"/>
          <w:szCs w:val="21"/>
        </w:rPr>
        <w:t xml:space="preserve">. </w:t>
      </w:r>
      <w:r w:rsidRPr="00DF301B">
        <w:rPr>
          <w:rFonts w:hint="eastAsia"/>
          <w:b/>
          <w:bCs/>
          <w:sz w:val="21"/>
          <w:szCs w:val="21"/>
        </w:rPr>
        <w:t>纺织服装外贸跟单</w:t>
      </w:r>
    </w:p>
    <w:p w:rsidR="00D82926" w:rsidRPr="00DF301B" w:rsidRDefault="00D82926" w:rsidP="00DF301B">
      <w:pPr>
        <w:spacing w:line="360" w:lineRule="auto"/>
        <w:ind w:firstLineChars="200" w:firstLine="420"/>
        <w:rPr>
          <w:rFonts w:ascii="宋体" w:hAnsi="宋体"/>
        </w:rPr>
      </w:pPr>
      <w:r w:rsidRPr="00DF301B">
        <w:rPr>
          <w:rFonts w:ascii="宋体" w:hAnsi="宋体" w:hint="eastAsia"/>
        </w:rPr>
        <w:t>通过本课程的学习使学生了解纺织服装外贸跟单的基本知识、商品知识和管理知识，熟悉纺织服装外贸跟单流程，掌握纺织服装出口跟单和进口跟单实务操作，为以后从事纺织服装外贸跟单工作打好基础。</w:t>
      </w:r>
    </w:p>
    <w:p w:rsidR="00F96B10" w:rsidRPr="00DF301B" w:rsidRDefault="00D82926" w:rsidP="00DF301B">
      <w:pPr>
        <w:pStyle w:val="a8"/>
        <w:shd w:val="clear" w:color="auto" w:fill="FFFFFF"/>
        <w:spacing w:before="0" w:beforeAutospacing="0" w:after="0" w:afterAutospacing="0" w:line="360" w:lineRule="auto"/>
        <w:ind w:firstLineChars="200" w:firstLine="422"/>
        <w:rPr>
          <w:rFonts w:asciiTheme="minorEastAsia" w:eastAsiaTheme="minorEastAsia" w:hAnsiTheme="minorEastAsia"/>
          <w:b/>
          <w:bCs/>
          <w:sz w:val="21"/>
          <w:szCs w:val="21"/>
        </w:rPr>
      </w:pPr>
      <w:r w:rsidRPr="00DF301B">
        <w:rPr>
          <w:rFonts w:asciiTheme="minorEastAsia" w:eastAsiaTheme="minorEastAsia" w:hAnsiTheme="minorEastAsia" w:hint="eastAsia"/>
          <w:b/>
          <w:bCs/>
          <w:sz w:val="21"/>
          <w:szCs w:val="21"/>
        </w:rPr>
        <w:t>9</w:t>
      </w:r>
      <w:r w:rsidR="00F96B10" w:rsidRPr="00DF301B">
        <w:rPr>
          <w:rFonts w:asciiTheme="minorEastAsia" w:eastAsiaTheme="minorEastAsia" w:hAnsiTheme="minorEastAsia" w:hint="eastAsia"/>
          <w:b/>
          <w:bCs/>
          <w:sz w:val="21"/>
          <w:szCs w:val="21"/>
        </w:rPr>
        <w:t>．纺织纤维检验工技能实训</w:t>
      </w:r>
    </w:p>
    <w:p w:rsidR="00F96B10" w:rsidRPr="00DF301B" w:rsidRDefault="00F96B10" w:rsidP="00DF301B">
      <w:pPr>
        <w:autoSpaceDE w:val="0"/>
        <w:autoSpaceDN w:val="0"/>
        <w:adjustRightInd w:val="0"/>
        <w:spacing w:line="360" w:lineRule="auto"/>
        <w:ind w:firstLineChars="200" w:firstLine="420"/>
        <w:jc w:val="left"/>
        <w:rPr>
          <w:rFonts w:asciiTheme="minorEastAsia" w:eastAsiaTheme="minorEastAsia" w:hAnsiTheme="minorEastAsia"/>
        </w:rPr>
      </w:pPr>
      <w:r w:rsidRPr="00DF301B">
        <w:rPr>
          <w:rFonts w:asciiTheme="minorEastAsia" w:eastAsiaTheme="minorEastAsia" w:hAnsiTheme="minorEastAsia" w:hint="eastAsia"/>
        </w:rPr>
        <w:t>通过实验与实训，使学生加深对纺织材料的理解，获得之相关的检验检测的操作方法，并在此基础上，用正确的理论指导实践活动，强化学生的知识实践意识、提高其实际动手能力，发挥学生的想象力和创新能力。学生通过该项目的实训可以参加中高级《</w:t>
      </w:r>
      <w:r w:rsidRPr="00DF301B">
        <w:rPr>
          <w:rFonts w:asciiTheme="minorEastAsia" w:eastAsiaTheme="minorEastAsia" w:hAnsiTheme="minorEastAsia" w:cs="宋体" w:hint="eastAsia"/>
          <w:kern w:val="0"/>
        </w:rPr>
        <w:t>纺织纤维检验工》</w:t>
      </w:r>
      <w:r w:rsidRPr="00DF301B">
        <w:rPr>
          <w:rFonts w:asciiTheme="minorEastAsia" w:eastAsiaTheme="minorEastAsia" w:hAnsiTheme="minorEastAsia" w:hint="eastAsia"/>
        </w:rPr>
        <w:t>职业资格的鉴定</w:t>
      </w:r>
      <w:r w:rsidRPr="00DF301B">
        <w:rPr>
          <w:rFonts w:asciiTheme="minorEastAsia" w:eastAsiaTheme="minorEastAsia" w:hAnsiTheme="minorEastAsia" w:cs="宋体" w:hint="eastAsia"/>
          <w:kern w:val="0"/>
        </w:rPr>
        <w:t>，并获得相应的职业资格证书。</w:t>
      </w:r>
    </w:p>
    <w:p w:rsidR="00D82926" w:rsidRPr="00DF301B" w:rsidRDefault="00D82926" w:rsidP="00DF301B">
      <w:pPr>
        <w:pStyle w:val="a8"/>
        <w:shd w:val="clear" w:color="auto" w:fill="FFFFFF"/>
        <w:spacing w:before="0" w:beforeAutospacing="0" w:after="0" w:afterAutospacing="0" w:line="360" w:lineRule="auto"/>
        <w:ind w:firstLineChars="200" w:firstLine="422"/>
        <w:rPr>
          <w:b/>
          <w:bCs/>
          <w:sz w:val="21"/>
          <w:szCs w:val="21"/>
        </w:rPr>
      </w:pPr>
      <w:r w:rsidRPr="00DF301B">
        <w:rPr>
          <w:rFonts w:asciiTheme="minorEastAsia" w:eastAsiaTheme="minorEastAsia" w:hAnsiTheme="minorEastAsia" w:hint="eastAsia"/>
          <w:b/>
          <w:bCs/>
          <w:sz w:val="21"/>
          <w:szCs w:val="21"/>
        </w:rPr>
        <w:t>10.</w:t>
      </w:r>
      <w:r w:rsidRPr="00DF301B">
        <w:rPr>
          <w:rFonts w:hint="eastAsia"/>
          <w:b/>
          <w:bCs/>
          <w:sz w:val="21"/>
          <w:szCs w:val="21"/>
        </w:rPr>
        <w:t>面料分析</w:t>
      </w:r>
    </w:p>
    <w:p w:rsidR="00D82926" w:rsidRPr="00DF301B" w:rsidRDefault="00D82926" w:rsidP="00DF301B">
      <w:pPr>
        <w:autoSpaceDE w:val="0"/>
        <w:autoSpaceDN w:val="0"/>
        <w:adjustRightInd w:val="0"/>
        <w:spacing w:line="360" w:lineRule="auto"/>
        <w:ind w:firstLineChars="200" w:firstLine="420"/>
        <w:jc w:val="left"/>
        <w:rPr>
          <w:rFonts w:ascii="宋体" w:hAnsi="宋体"/>
        </w:rPr>
      </w:pPr>
      <w:r w:rsidRPr="00DF301B">
        <w:rPr>
          <w:rFonts w:ascii="宋体" w:hAnsi="宋体"/>
          <w:color w:val="333333"/>
        </w:rPr>
        <w:t>进行样布分析，主要分析面料的成分、组织、纱支、密度等各种参数，有的面料是防水、磨毛等后处理的</w:t>
      </w:r>
      <w:r w:rsidRPr="00DF301B">
        <w:rPr>
          <w:rFonts w:ascii="宋体" w:hAnsi="宋体" w:hint="eastAsia"/>
          <w:color w:val="333333"/>
        </w:rPr>
        <w:t>需先预处理。</w:t>
      </w:r>
    </w:p>
    <w:p w:rsidR="00D82926" w:rsidRPr="00DF301B" w:rsidRDefault="00D82926" w:rsidP="00DF301B">
      <w:pPr>
        <w:pStyle w:val="a8"/>
        <w:shd w:val="clear" w:color="auto" w:fill="FFFFFF"/>
        <w:spacing w:before="0" w:beforeAutospacing="0" w:after="0" w:afterAutospacing="0" w:line="360" w:lineRule="auto"/>
        <w:ind w:firstLineChars="200" w:firstLine="422"/>
        <w:rPr>
          <w:rFonts w:asciiTheme="minorEastAsia" w:eastAsiaTheme="minorEastAsia" w:hAnsiTheme="minorEastAsia"/>
          <w:b/>
          <w:bCs/>
          <w:sz w:val="21"/>
          <w:szCs w:val="21"/>
        </w:rPr>
      </w:pPr>
      <w:r w:rsidRPr="00DF301B">
        <w:rPr>
          <w:rFonts w:asciiTheme="minorEastAsia" w:eastAsiaTheme="minorEastAsia" w:hAnsiTheme="minorEastAsia" w:hint="eastAsia"/>
          <w:b/>
          <w:bCs/>
          <w:sz w:val="21"/>
          <w:szCs w:val="21"/>
        </w:rPr>
        <w:t>11.坯布检验质量标准检验方法</w:t>
      </w:r>
    </w:p>
    <w:p w:rsidR="00D82926" w:rsidRPr="00DF301B" w:rsidRDefault="00D82926" w:rsidP="00DF301B">
      <w:pPr>
        <w:pStyle w:val="a8"/>
        <w:shd w:val="clear" w:color="auto" w:fill="FFFFFF"/>
        <w:spacing w:before="0" w:beforeAutospacing="0" w:after="0" w:afterAutospacing="0" w:line="360" w:lineRule="auto"/>
        <w:ind w:firstLineChars="200" w:firstLine="420"/>
        <w:rPr>
          <w:rFonts w:asciiTheme="minorEastAsia" w:eastAsiaTheme="minorEastAsia" w:hAnsiTheme="minorEastAsia"/>
          <w:b/>
          <w:bCs/>
          <w:sz w:val="21"/>
          <w:szCs w:val="21"/>
        </w:rPr>
      </w:pPr>
      <w:r w:rsidRPr="00DF301B">
        <w:rPr>
          <w:rFonts w:asciiTheme="minorEastAsia" w:eastAsiaTheme="minorEastAsia" w:hAnsiTheme="minorEastAsia" w:hint="eastAsia"/>
          <w:sz w:val="21"/>
          <w:szCs w:val="21"/>
        </w:rPr>
        <w:t>本课程包括坯布检验项目、检验方法、抽样数量、检验结果及处理，复验。坯布技术要求，分等规定内容，布面疵点的名称、说明，疵点评分标准及要求，布面疵点检验操作程序，疵点处理方法、成品漏验的评判。课程中结合介绍南纺公司坯布检验现行方法及坯布的检验标准。</w:t>
      </w:r>
    </w:p>
    <w:p w:rsidR="00F96B10" w:rsidRPr="00DF301B" w:rsidRDefault="00F96B10" w:rsidP="00DF301B">
      <w:pPr>
        <w:pStyle w:val="a8"/>
        <w:shd w:val="clear" w:color="auto" w:fill="FFFFFF"/>
        <w:spacing w:before="0" w:beforeAutospacing="0" w:after="0" w:afterAutospacing="0" w:line="360" w:lineRule="auto"/>
        <w:ind w:firstLineChars="200" w:firstLine="422"/>
        <w:rPr>
          <w:rFonts w:asciiTheme="minorEastAsia" w:eastAsiaTheme="minorEastAsia" w:hAnsiTheme="minorEastAsia"/>
          <w:b/>
          <w:bCs/>
          <w:sz w:val="21"/>
          <w:szCs w:val="21"/>
        </w:rPr>
      </w:pPr>
      <w:r w:rsidRPr="00DF301B">
        <w:rPr>
          <w:rFonts w:asciiTheme="minorEastAsia" w:eastAsiaTheme="minorEastAsia" w:hAnsiTheme="minorEastAsia" w:hint="eastAsia"/>
          <w:b/>
          <w:bCs/>
          <w:sz w:val="21"/>
          <w:szCs w:val="21"/>
        </w:rPr>
        <w:t>1</w:t>
      </w:r>
      <w:r w:rsidR="00D82926" w:rsidRPr="00DF301B">
        <w:rPr>
          <w:rFonts w:asciiTheme="minorEastAsia" w:eastAsiaTheme="minorEastAsia" w:hAnsiTheme="minorEastAsia" w:hint="eastAsia"/>
          <w:b/>
          <w:bCs/>
          <w:sz w:val="21"/>
          <w:szCs w:val="21"/>
        </w:rPr>
        <w:t>2</w:t>
      </w:r>
      <w:r w:rsidRPr="00DF301B">
        <w:rPr>
          <w:rFonts w:asciiTheme="minorEastAsia" w:eastAsiaTheme="minorEastAsia" w:hAnsiTheme="minorEastAsia" w:hint="eastAsia"/>
          <w:b/>
          <w:bCs/>
          <w:sz w:val="21"/>
          <w:szCs w:val="21"/>
        </w:rPr>
        <w:t>.毕业设计</w:t>
      </w:r>
    </w:p>
    <w:p w:rsidR="00F96B10" w:rsidRPr="00DF301B" w:rsidRDefault="00F96B10" w:rsidP="00DF301B">
      <w:pPr>
        <w:autoSpaceDE w:val="0"/>
        <w:autoSpaceDN w:val="0"/>
        <w:adjustRightInd w:val="0"/>
        <w:spacing w:line="360" w:lineRule="auto"/>
        <w:ind w:firstLineChars="200" w:firstLine="412"/>
        <w:jc w:val="left"/>
        <w:rPr>
          <w:rFonts w:asciiTheme="minorEastAsia" w:eastAsiaTheme="minorEastAsia" w:hAnsiTheme="minorEastAsia"/>
          <w:spacing w:val="-2"/>
          <w:kern w:val="0"/>
        </w:rPr>
      </w:pPr>
      <w:r w:rsidRPr="00DF301B">
        <w:rPr>
          <w:rFonts w:asciiTheme="minorEastAsia" w:eastAsiaTheme="minorEastAsia" w:hAnsiTheme="minorEastAsia" w:hint="eastAsia"/>
          <w:spacing w:val="-2"/>
          <w:kern w:val="0"/>
        </w:rPr>
        <w:t>培养学生综合运用所学的基础理论、专业知识和基本技能，分析与解决实际问题的能力，使学生得到科学研究与科技开发的初步训练，综合检验学生所学知识和技能，以完成学生从学习岗位到工作岗位的初步过渡。毕业作业的形式有新型原料方面的学术论文，经编质量控制方面的学术论文，织物组织设计方案及小样实物，纺织面料设计等。</w:t>
      </w:r>
    </w:p>
    <w:p w:rsidR="00F96B10" w:rsidRPr="00DF301B" w:rsidRDefault="00F96B10" w:rsidP="00DF301B">
      <w:pPr>
        <w:pStyle w:val="a8"/>
        <w:shd w:val="clear" w:color="auto" w:fill="FFFFFF"/>
        <w:spacing w:before="0" w:beforeAutospacing="0" w:after="0" w:afterAutospacing="0" w:line="360" w:lineRule="auto"/>
        <w:ind w:firstLineChars="200" w:firstLine="422"/>
        <w:rPr>
          <w:rFonts w:asciiTheme="minorEastAsia" w:eastAsiaTheme="minorEastAsia" w:hAnsiTheme="minorEastAsia"/>
          <w:b/>
          <w:bCs/>
          <w:sz w:val="21"/>
          <w:szCs w:val="21"/>
        </w:rPr>
      </w:pPr>
      <w:r w:rsidRPr="00DF301B">
        <w:rPr>
          <w:rFonts w:asciiTheme="minorEastAsia" w:eastAsiaTheme="minorEastAsia" w:hAnsiTheme="minorEastAsia" w:hint="eastAsia"/>
          <w:b/>
          <w:bCs/>
          <w:sz w:val="21"/>
          <w:szCs w:val="21"/>
        </w:rPr>
        <w:t>1</w:t>
      </w:r>
      <w:r w:rsidR="00D82926" w:rsidRPr="00DF301B">
        <w:rPr>
          <w:rFonts w:asciiTheme="minorEastAsia" w:eastAsiaTheme="minorEastAsia" w:hAnsiTheme="minorEastAsia" w:hint="eastAsia"/>
          <w:b/>
          <w:bCs/>
          <w:sz w:val="21"/>
          <w:szCs w:val="21"/>
        </w:rPr>
        <w:t>3</w:t>
      </w:r>
      <w:r w:rsidRPr="00DF301B">
        <w:rPr>
          <w:rFonts w:asciiTheme="minorEastAsia" w:eastAsiaTheme="minorEastAsia" w:hAnsiTheme="minorEastAsia" w:hint="eastAsia"/>
          <w:b/>
          <w:bCs/>
          <w:sz w:val="21"/>
          <w:szCs w:val="21"/>
        </w:rPr>
        <w:t>.顶岗实习</w:t>
      </w:r>
    </w:p>
    <w:p w:rsidR="00F96B10" w:rsidRPr="00DF301B" w:rsidRDefault="00F96B10" w:rsidP="00DF301B">
      <w:pPr>
        <w:widowControl/>
        <w:spacing w:line="360" w:lineRule="auto"/>
        <w:ind w:firstLineChars="200" w:firstLine="420"/>
        <w:jc w:val="left"/>
        <w:rPr>
          <w:rFonts w:asciiTheme="minorEastAsia" w:eastAsiaTheme="minorEastAsia" w:hAnsiTheme="minorEastAsia" w:cs="宋体"/>
          <w:kern w:val="0"/>
        </w:rPr>
      </w:pPr>
      <w:r w:rsidRPr="00DF301B">
        <w:rPr>
          <w:rFonts w:asciiTheme="minorEastAsia" w:eastAsiaTheme="minorEastAsia" w:hAnsiTheme="minorEastAsia" w:cs="宋体" w:hint="eastAsia"/>
          <w:kern w:val="0"/>
        </w:rPr>
        <w:t>学生到与专业对口的企业顶岗工作，通过实际工作掌握生产单元的基本操作技能、生产设备的基本维护技能、生产一线的基本管理技能，将所学过的专业理论知识与生产实际紧密的结合起来，在工程师和实践教师指导下，完成预定的学习任务。培养学生综合择业能力和工作能力。</w:t>
      </w:r>
    </w:p>
    <w:p w:rsidR="00F96B10" w:rsidRPr="001D4F9A" w:rsidRDefault="001D4F9A" w:rsidP="001D4F9A">
      <w:pPr>
        <w:spacing w:line="360" w:lineRule="auto"/>
        <w:rPr>
          <w:rFonts w:ascii="黑体" w:eastAsia="黑体" w:hAnsi="黑体" w:cs="黑体"/>
          <w:sz w:val="24"/>
          <w:szCs w:val="24"/>
        </w:rPr>
      </w:pPr>
      <w:r>
        <w:rPr>
          <w:rFonts w:ascii="黑体" w:eastAsia="黑体" w:hAnsi="黑体" w:cs="黑体" w:hint="eastAsia"/>
          <w:sz w:val="24"/>
          <w:szCs w:val="24"/>
        </w:rPr>
        <w:t>六</w:t>
      </w:r>
      <w:r w:rsidR="00F96B10" w:rsidRPr="001D4F9A">
        <w:rPr>
          <w:rFonts w:ascii="黑体" w:eastAsia="黑体" w:hAnsi="黑体" w:cs="黑体" w:hint="eastAsia"/>
          <w:sz w:val="24"/>
          <w:szCs w:val="24"/>
        </w:rPr>
        <w:t>、教学进程总体安排</w:t>
      </w:r>
    </w:p>
    <w:p w:rsidR="00521A2D" w:rsidRPr="004E5E71" w:rsidRDefault="00521A2D" w:rsidP="008D2D34">
      <w:pPr>
        <w:spacing w:line="360" w:lineRule="auto"/>
        <w:ind w:firstLineChars="200" w:firstLine="480"/>
        <w:rPr>
          <w:rFonts w:asciiTheme="minorEastAsia" w:eastAsiaTheme="minorEastAsia" w:hAnsiTheme="minorEastAsia" w:cs="宋体"/>
          <w:bCs/>
          <w:sz w:val="24"/>
          <w:szCs w:val="24"/>
        </w:rPr>
      </w:pPr>
    </w:p>
    <w:p w:rsidR="00B71BD3" w:rsidRPr="00D82926" w:rsidRDefault="00B71BD3" w:rsidP="00D82926">
      <w:pPr>
        <w:spacing w:line="360" w:lineRule="auto"/>
        <w:ind w:firstLineChars="200" w:firstLine="482"/>
        <w:rPr>
          <w:rFonts w:asciiTheme="minorEastAsia" w:eastAsiaTheme="minorEastAsia" w:hAnsiTheme="minorEastAsia" w:cs="方正小标宋_GBK"/>
          <w:b/>
          <w:sz w:val="24"/>
          <w:szCs w:val="24"/>
        </w:rPr>
        <w:sectPr w:rsidR="00B71BD3" w:rsidRPr="00D82926" w:rsidSect="00B71BD3">
          <w:pgSz w:w="11906" w:h="16838"/>
          <w:pgMar w:top="1440" w:right="1797" w:bottom="1361" w:left="1797" w:header="851" w:footer="992" w:gutter="0"/>
          <w:cols w:space="425"/>
          <w:docGrid w:type="lines" w:linePitch="312"/>
        </w:sectPr>
      </w:pPr>
    </w:p>
    <w:p w:rsidR="00D82926" w:rsidRPr="001D4F9A" w:rsidRDefault="001D4F9A" w:rsidP="001D4F9A">
      <w:pPr>
        <w:spacing w:line="600" w:lineRule="exact"/>
        <w:rPr>
          <w:rFonts w:ascii="黑体" w:eastAsia="黑体" w:hAnsi="黑体" w:cs="黑体"/>
          <w:sz w:val="24"/>
          <w:szCs w:val="24"/>
        </w:rPr>
      </w:pPr>
      <w:r w:rsidRPr="001D4F9A">
        <w:rPr>
          <w:rFonts w:ascii="黑体" w:eastAsia="黑体" w:hAnsi="黑体" w:cs="黑体" w:hint="eastAsia"/>
          <w:sz w:val="24"/>
          <w:szCs w:val="24"/>
        </w:rPr>
        <w:lastRenderedPageBreak/>
        <w:t>七</w:t>
      </w:r>
      <w:r w:rsidR="00D82926" w:rsidRPr="001D4F9A">
        <w:rPr>
          <w:rFonts w:ascii="黑体" w:eastAsia="黑体" w:hAnsi="黑体" w:cs="黑体" w:hint="eastAsia"/>
          <w:sz w:val="24"/>
          <w:szCs w:val="24"/>
        </w:rPr>
        <w:t>、实施保障</w:t>
      </w:r>
    </w:p>
    <w:p w:rsidR="00D82926" w:rsidRPr="00DF301B" w:rsidRDefault="00D82926" w:rsidP="00DF301B">
      <w:pPr>
        <w:spacing w:line="360" w:lineRule="auto"/>
        <w:ind w:firstLineChars="200" w:firstLine="422"/>
        <w:rPr>
          <w:rFonts w:asciiTheme="minorEastAsia" w:eastAsiaTheme="minorEastAsia" w:hAnsiTheme="minorEastAsia" w:cs="方正小标宋_GBK"/>
          <w:b/>
        </w:rPr>
      </w:pPr>
      <w:r w:rsidRPr="00DF301B">
        <w:rPr>
          <w:rFonts w:asciiTheme="minorEastAsia" w:eastAsiaTheme="minorEastAsia" w:hAnsiTheme="minorEastAsia" w:cs="方正小标宋_GBK" w:hint="eastAsia"/>
          <w:b/>
        </w:rPr>
        <w:t>（一）师资队伍（含企业师傅、学校导师配备情况）</w:t>
      </w:r>
    </w:p>
    <w:tbl>
      <w:tblPr>
        <w:tblW w:w="8807" w:type="dxa"/>
        <w:jc w:val="center"/>
        <w:tblBorders>
          <w:top w:val="single" w:sz="8" w:space="0" w:color="000000"/>
          <w:left w:val="single" w:sz="8" w:space="0" w:color="000000"/>
          <w:right w:val="single" w:sz="8" w:space="0" w:color="000000"/>
        </w:tblBorders>
        <w:tblLook w:val="0000"/>
      </w:tblPr>
      <w:tblGrid>
        <w:gridCol w:w="1536"/>
        <w:gridCol w:w="766"/>
        <w:gridCol w:w="564"/>
        <w:gridCol w:w="756"/>
        <w:gridCol w:w="819"/>
        <w:gridCol w:w="784"/>
        <w:gridCol w:w="1502"/>
        <w:gridCol w:w="1087"/>
        <w:gridCol w:w="993"/>
      </w:tblGrid>
      <w:tr w:rsidR="00D82926" w:rsidRPr="00DF301B" w:rsidTr="00DF301B">
        <w:trPr>
          <w:cantSplit/>
          <w:trHeight w:val="510"/>
          <w:jc w:val="center"/>
        </w:trPr>
        <w:tc>
          <w:tcPr>
            <w:tcW w:w="872" w:type="pct"/>
            <w:vMerge w:val="restar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b/>
                <w:kern w:val="0"/>
                <w:sz w:val="18"/>
                <w:szCs w:val="18"/>
              </w:rPr>
            </w:pPr>
            <w:r w:rsidRPr="00DF301B">
              <w:rPr>
                <w:rFonts w:ascii="宋体" w:hAnsi="宋体" w:hint="eastAsia"/>
                <w:b/>
                <w:kern w:val="0"/>
                <w:sz w:val="18"/>
                <w:szCs w:val="18"/>
              </w:rPr>
              <w:t>单位名称</w:t>
            </w:r>
          </w:p>
        </w:tc>
        <w:tc>
          <w:tcPr>
            <w:tcW w:w="4128" w:type="pct"/>
            <w:gridSpan w:val="8"/>
            <w:tcBorders>
              <w:top w:val="single" w:sz="4" w:space="0" w:color="auto"/>
              <w:left w:val="single" w:sz="4" w:space="0" w:color="auto"/>
              <w:bottom w:val="single" w:sz="4" w:space="0" w:color="auto"/>
              <w:right w:val="single" w:sz="4" w:space="0" w:color="auto"/>
            </w:tcBorders>
            <w:noWrap/>
            <w:vAlign w:val="center"/>
          </w:tcPr>
          <w:p w:rsidR="00D82926" w:rsidRPr="00DF301B" w:rsidRDefault="00D82926" w:rsidP="00DF301B">
            <w:pPr>
              <w:autoSpaceDE w:val="0"/>
              <w:autoSpaceDN w:val="0"/>
              <w:spacing w:line="240" w:lineRule="exact"/>
              <w:jc w:val="center"/>
              <w:rPr>
                <w:rFonts w:ascii="宋体"/>
                <w:b/>
                <w:kern w:val="0"/>
                <w:sz w:val="18"/>
                <w:szCs w:val="18"/>
              </w:rPr>
            </w:pPr>
            <w:r w:rsidRPr="00DF301B">
              <w:rPr>
                <w:rFonts w:ascii="宋体" w:hAnsi="宋体" w:hint="eastAsia"/>
                <w:b/>
                <w:kern w:val="0"/>
                <w:sz w:val="18"/>
                <w:szCs w:val="18"/>
              </w:rPr>
              <w:t>配</w:t>
            </w:r>
            <w:r w:rsidRPr="00DF301B">
              <w:rPr>
                <w:rFonts w:ascii="宋体" w:hAnsi="宋体"/>
                <w:b/>
                <w:kern w:val="0"/>
                <w:sz w:val="18"/>
                <w:szCs w:val="18"/>
              </w:rPr>
              <w:t xml:space="preserve"> </w:t>
            </w:r>
            <w:r w:rsidRPr="00DF301B">
              <w:rPr>
                <w:rFonts w:ascii="宋体" w:hAnsi="宋体" w:hint="eastAsia"/>
                <w:b/>
                <w:kern w:val="0"/>
                <w:sz w:val="18"/>
                <w:szCs w:val="18"/>
              </w:rPr>
              <w:t>备</w:t>
            </w:r>
            <w:r w:rsidRPr="00DF301B">
              <w:rPr>
                <w:rFonts w:ascii="宋体" w:hAnsi="宋体"/>
                <w:b/>
                <w:kern w:val="0"/>
                <w:sz w:val="18"/>
                <w:szCs w:val="18"/>
              </w:rPr>
              <w:t xml:space="preserve"> </w:t>
            </w:r>
            <w:r w:rsidRPr="00DF301B">
              <w:rPr>
                <w:rFonts w:ascii="宋体" w:hAnsi="宋体" w:hint="eastAsia"/>
                <w:b/>
                <w:kern w:val="0"/>
                <w:sz w:val="18"/>
                <w:szCs w:val="18"/>
              </w:rPr>
              <w:t>教</w:t>
            </w:r>
            <w:r w:rsidRPr="00DF301B">
              <w:rPr>
                <w:rFonts w:ascii="宋体" w:hAnsi="宋体"/>
                <w:b/>
                <w:kern w:val="0"/>
                <w:sz w:val="18"/>
                <w:szCs w:val="18"/>
              </w:rPr>
              <w:t xml:space="preserve"> </w:t>
            </w:r>
            <w:r w:rsidRPr="00DF301B">
              <w:rPr>
                <w:rFonts w:ascii="宋体" w:hAnsi="宋体" w:hint="eastAsia"/>
                <w:b/>
                <w:kern w:val="0"/>
                <w:sz w:val="18"/>
                <w:szCs w:val="18"/>
              </w:rPr>
              <w:t>师</w:t>
            </w:r>
            <w:r w:rsidRPr="00DF301B">
              <w:rPr>
                <w:rFonts w:ascii="宋体" w:hAnsi="宋体"/>
                <w:b/>
                <w:kern w:val="0"/>
                <w:sz w:val="18"/>
                <w:szCs w:val="18"/>
              </w:rPr>
              <w:t xml:space="preserve"> </w:t>
            </w:r>
            <w:r w:rsidRPr="00DF301B">
              <w:rPr>
                <w:rFonts w:ascii="宋体" w:hAnsi="宋体" w:hint="eastAsia"/>
                <w:b/>
                <w:kern w:val="0"/>
                <w:sz w:val="18"/>
                <w:szCs w:val="18"/>
              </w:rPr>
              <w:t>情</w:t>
            </w:r>
            <w:r w:rsidRPr="00DF301B">
              <w:rPr>
                <w:rFonts w:ascii="宋体" w:hAnsi="宋体"/>
                <w:b/>
                <w:kern w:val="0"/>
                <w:sz w:val="18"/>
                <w:szCs w:val="18"/>
              </w:rPr>
              <w:t xml:space="preserve"> </w:t>
            </w:r>
            <w:r w:rsidRPr="00DF301B">
              <w:rPr>
                <w:rFonts w:ascii="宋体" w:hAnsi="宋体" w:hint="eastAsia"/>
                <w:b/>
                <w:kern w:val="0"/>
                <w:sz w:val="18"/>
                <w:szCs w:val="18"/>
              </w:rPr>
              <w:t>况</w:t>
            </w:r>
          </w:p>
        </w:tc>
      </w:tr>
      <w:tr w:rsidR="00DF301B" w:rsidRPr="00DF301B" w:rsidTr="00DF301B">
        <w:tblPrEx>
          <w:tblBorders>
            <w:top w:val="none" w:sz="0" w:space="0" w:color="auto"/>
          </w:tblBorders>
        </w:tblPrEx>
        <w:trPr>
          <w:cantSplit/>
          <w:trHeight w:val="510"/>
          <w:jc w:val="center"/>
        </w:trPr>
        <w:tc>
          <w:tcPr>
            <w:tcW w:w="872" w:type="pct"/>
            <w:vMerge/>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b/>
                <w:kern w:val="0"/>
                <w:sz w:val="18"/>
                <w:szCs w:val="18"/>
              </w:rPr>
            </w:pPr>
          </w:p>
        </w:tc>
        <w:tc>
          <w:tcPr>
            <w:tcW w:w="435"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b/>
                <w:kern w:val="0"/>
                <w:sz w:val="18"/>
                <w:szCs w:val="18"/>
              </w:rPr>
            </w:pPr>
            <w:r w:rsidRPr="00DF301B">
              <w:rPr>
                <w:rFonts w:ascii="宋体" w:hAnsi="宋体" w:hint="eastAsia"/>
                <w:b/>
                <w:kern w:val="0"/>
                <w:sz w:val="18"/>
                <w:szCs w:val="18"/>
              </w:rPr>
              <w:t>姓名</w:t>
            </w:r>
          </w:p>
        </w:tc>
        <w:tc>
          <w:tcPr>
            <w:tcW w:w="320"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b/>
                <w:kern w:val="0"/>
                <w:sz w:val="18"/>
                <w:szCs w:val="18"/>
              </w:rPr>
            </w:pPr>
            <w:r w:rsidRPr="00DF301B">
              <w:rPr>
                <w:rFonts w:ascii="宋体" w:hAnsi="宋体" w:hint="eastAsia"/>
                <w:b/>
                <w:kern w:val="0"/>
                <w:sz w:val="18"/>
                <w:szCs w:val="18"/>
              </w:rPr>
              <w:t>性别</w:t>
            </w:r>
          </w:p>
        </w:tc>
        <w:tc>
          <w:tcPr>
            <w:tcW w:w="429"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b/>
                <w:kern w:val="0"/>
                <w:sz w:val="18"/>
                <w:szCs w:val="18"/>
              </w:rPr>
            </w:pPr>
            <w:r w:rsidRPr="00DF301B">
              <w:rPr>
                <w:rFonts w:ascii="宋体" w:hAnsi="宋体" w:hint="eastAsia"/>
                <w:b/>
                <w:kern w:val="0"/>
                <w:sz w:val="18"/>
                <w:szCs w:val="18"/>
              </w:rPr>
              <w:t>出生</w:t>
            </w:r>
          </w:p>
          <w:p w:rsidR="00D82926" w:rsidRPr="00DF301B" w:rsidRDefault="00D82926" w:rsidP="00DF301B">
            <w:pPr>
              <w:autoSpaceDE w:val="0"/>
              <w:autoSpaceDN w:val="0"/>
              <w:spacing w:line="240" w:lineRule="exact"/>
              <w:jc w:val="center"/>
              <w:rPr>
                <w:rFonts w:ascii="宋体"/>
                <w:b/>
                <w:kern w:val="0"/>
                <w:sz w:val="18"/>
                <w:szCs w:val="18"/>
              </w:rPr>
            </w:pPr>
            <w:r w:rsidRPr="00DF301B">
              <w:rPr>
                <w:rFonts w:ascii="宋体" w:hAnsi="宋体" w:hint="eastAsia"/>
                <w:b/>
                <w:kern w:val="0"/>
                <w:sz w:val="18"/>
                <w:szCs w:val="18"/>
              </w:rPr>
              <w:t>年月</w:t>
            </w:r>
          </w:p>
        </w:tc>
        <w:tc>
          <w:tcPr>
            <w:tcW w:w="465"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b/>
                <w:kern w:val="0"/>
                <w:sz w:val="18"/>
                <w:szCs w:val="18"/>
              </w:rPr>
            </w:pPr>
            <w:r w:rsidRPr="00DF301B">
              <w:rPr>
                <w:rFonts w:ascii="宋体" w:hAnsi="宋体" w:hint="eastAsia"/>
                <w:b/>
                <w:kern w:val="0"/>
                <w:sz w:val="18"/>
                <w:szCs w:val="18"/>
              </w:rPr>
              <w:t>职称</w:t>
            </w:r>
          </w:p>
        </w:tc>
        <w:tc>
          <w:tcPr>
            <w:tcW w:w="445"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b/>
                <w:kern w:val="0"/>
                <w:sz w:val="18"/>
                <w:szCs w:val="18"/>
              </w:rPr>
            </w:pPr>
            <w:r w:rsidRPr="00DF301B">
              <w:rPr>
                <w:rFonts w:ascii="宋体" w:hAnsi="宋体" w:hint="eastAsia"/>
                <w:b/>
                <w:kern w:val="0"/>
                <w:sz w:val="18"/>
                <w:szCs w:val="18"/>
              </w:rPr>
              <w:t>学历</w:t>
            </w:r>
          </w:p>
        </w:tc>
        <w:tc>
          <w:tcPr>
            <w:tcW w:w="1470" w:type="pct"/>
            <w:gridSpan w:val="2"/>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b/>
                <w:kern w:val="0"/>
                <w:sz w:val="18"/>
                <w:szCs w:val="18"/>
              </w:rPr>
            </w:pPr>
            <w:r w:rsidRPr="00DF301B">
              <w:rPr>
                <w:rFonts w:ascii="宋体" w:hAnsi="宋体" w:hint="eastAsia"/>
                <w:b/>
                <w:kern w:val="0"/>
                <w:sz w:val="18"/>
                <w:szCs w:val="18"/>
              </w:rPr>
              <w:t>毕业院校及专业</w:t>
            </w:r>
          </w:p>
        </w:tc>
        <w:tc>
          <w:tcPr>
            <w:tcW w:w="563"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b/>
                <w:kern w:val="0"/>
                <w:sz w:val="18"/>
                <w:szCs w:val="18"/>
              </w:rPr>
            </w:pPr>
            <w:r w:rsidRPr="00DF301B">
              <w:rPr>
                <w:rFonts w:ascii="宋体" w:hAnsi="宋体" w:hint="eastAsia"/>
                <w:b/>
                <w:kern w:val="0"/>
                <w:sz w:val="18"/>
                <w:szCs w:val="18"/>
              </w:rPr>
              <w:t>备注</w:t>
            </w:r>
          </w:p>
        </w:tc>
      </w:tr>
      <w:tr w:rsidR="00DF301B" w:rsidRPr="00DF301B" w:rsidTr="00DF301B">
        <w:tblPrEx>
          <w:tblBorders>
            <w:top w:val="none" w:sz="0" w:space="0" w:color="auto"/>
          </w:tblBorders>
        </w:tblPrEx>
        <w:trPr>
          <w:cantSplit/>
          <w:trHeight w:val="523"/>
          <w:jc w:val="center"/>
        </w:trPr>
        <w:tc>
          <w:tcPr>
            <w:tcW w:w="872"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三明医学科技</w:t>
            </w:r>
          </w:p>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职业学院</w:t>
            </w:r>
          </w:p>
        </w:tc>
        <w:tc>
          <w:tcPr>
            <w:tcW w:w="435"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朱祎俊</w:t>
            </w:r>
          </w:p>
        </w:tc>
        <w:tc>
          <w:tcPr>
            <w:tcW w:w="320"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女</w:t>
            </w:r>
          </w:p>
        </w:tc>
        <w:tc>
          <w:tcPr>
            <w:tcW w:w="429"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68．1</w:t>
            </w:r>
          </w:p>
        </w:tc>
        <w:tc>
          <w:tcPr>
            <w:tcW w:w="465"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教授</w:t>
            </w:r>
          </w:p>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spacing w:val="-20"/>
                <w:kern w:val="0"/>
                <w:sz w:val="18"/>
                <w:szCs w:val="18"/>
              </w:rPr>
              <w:t>工程师</w:t>
            </w:r>
          </w:p>
        </w:tc>
        <w:tc>
          <w:tcPr>
            <w:tcW w:w="445"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本科</w:t>
            </w:r>
          </w:p>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硕士</w:t>
            </w:r>
          </w:p>
        </w:tc>
        <w:tc>
          <w:tcPr>
            <w:tcW w:w="853"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中国纺织大学</w:t>
            </w:r>
          </w:p>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西安工程大学</w:t>
            </w:r>
          </w:p>
        </w:tc>
        <w:tc>
          <w:tcPr>
            <w:tcW w:w="617"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纺织工程</w:t>
            </w:r>
          </w:p>
        </w:tc>
        <w:tc>
          <w:tcPr>
            <w:tcW w:w="563"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spacing w:val="-20"/>
                <w:kern w:val="0"/>
                <w:sz w:val="18"/>
                <w:szCs w:val="18"/>
              </w:rPr>
            </w:pPr>
            <w:r w:rsidRPr="00DF301B">
              <w:rPr>
                <w:rFonts w:ascii="宋体" w:hAnsi="宋体" w:hint="eastAsia"/>
                <w:kern w:val="0"/>
                <w:sz w:val="18"/>
                <w:szCs w:val="18"/>
              </w:rPr>
              <w:t>双师型</w:t>
            </w:r>
          </w:p>
        </w:tc>
      </w:tr>
      <w:tr w:rsidR="00DF301B" w:rsidRPr="00DF301B" w:rsidTr="00DF301B">
        <w:tblPrEx>
          <w:tblBorders>
            <w:top w:val="none" w:sz="0" w:space="0" w:color="auto"/>
          </w:tblBorders>
        </w:tblPrEx>
        <w:trPr>
          <w:cantSplit/>
          <w:trHeight w:val="529"/>
          <w:jc w:val="center"/>
        </w:trPr>
        <w:tc>
          <w:tcPr>
            <w:tcW w:w="872"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r w:rsidRPr="00DF301B">
              <w:rPr>
                <w:rFonts w:ascii="宋体" w:hAnsi="宋体" w:hint="eastAsia"/>
                <w:kern w:val="0"/>
                <w:sz w:val="18"/>
                <w:szCs w:val="18"/>
              </w:rPr>
              <w:t>三明医学科技</w:t>
            </w:r>
          </w:p>
          <w:p w:rsidR="00D82926" w:rsidRPr="00DF301B" w:rsidRDefault="00D82926" w:rsidP="00DF301B">
            <w:pPr>
              <w:spacing w:line="240" w:lineRule="exact"/>
              <w:jc w:val="center"/>
              <w:rPr>
                <w:sz w:val="18"/>
                <w:szCs w:val="18"/>
              </w:rPr>
            </w:pPr>
            <w:r w:rsidRPr="00DF301B">
              <w:rPr>
                <w:rFonts w:ascii="宋体" w:hAnsi="宋体" w:hint="eastAsia"/>
                <w:kern w:val="0"/>
                <w:sz w:val="18"/>
                <w:szCs w:val="18"/>
              </w:rPr>
              <w:t>职业学院</w:t>
            </w:r>
          </w:p>
        </w:tc>
        <w:tc>
          <w:tcPr>
            <w:tcW w:w="435"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赖焕标</w:t>
            </w:r>
          </w:p>
        </w:tc>
        <w:tc>
          <w:tcPr>
            <w:tcW w:w="320"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男</w:t>
            </w:r>
          </w:p>
        </w:tc>
        <w:tc>
          <w:tcPr>
            <w:tcW w:w="429"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65．9</w:t>
            </w:r>
          </w:p>
        </w:tc>
        <w:tc>
          <w:tcPr>
            <w:tcW w:w="465"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副教授</w:t>
            </w:r>
          </w:p>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spacing w:val="-20"/>
                <w:kern w:val="0"/>
                <w:sz w:val="18"/>
                <w:szCs w:val="18"/>
              </w:rPr>
              <w:t>工程师</w:t>
            </w:r>
          </w:p>
        </w:tc>
        <w:tc>
          <w:tcPr>
            <w:tcW w:w="445"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本科</w:t>
            </w:r>
          </w:p>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硕士</w:t>
            </w:r>
          </w:p>
        </w:tc>
        <w:tc>
          <w:tcPr>
            <w:tcW w:w="853"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天津纺院</w:t>
            </w:r>
          </w:p>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西安工程大学</w:t>
            </w:r>
          </w:p>
        </w:tc>
        <w:tc>
          <w:tcPr>
            <w:tcW w:w="617"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棉纺织</w:t>
            </w:r>
          </w:p>
        </w:tc>
        <w:tc>
          <w:tcPr>
            <w:tcW w:w="563"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双师型</w:t>
            </w:r>
          </w:p>
        </w:tc>
      </w:tr>
      <w:tr w:rsidR="00DF301B" w:rsidRPr="00DF301B" w:rsidTr="00DF301B">
        <w:tblPrEx>
          <w:tblBorders>
            <w:top w:val="none" w:sz="0" w:space="0" w:color="auto"/>
          </w:tblBorders>
        </w:tblPrEx>
        <w:trPr>
          <w:cantSplit/>
          <w:trHeight w:val="585"/>
          <w:jc w:val="center"/>
        </w:trPr>
        <w:tc>
          <w:tcPr>
            <w:tcW w:w="872"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r w:rsidRPr="00DF301B">
              <w:rPr>
                <w:rFonts w:ascii="宋体" w:hAnsi="宋体" w:hint="eastAsia"/>
                <w:kern w:val="0"/>
                <w:sz w:val="18"/>
                <w:szCs w:val="18"/>
              </w:rPr>
              <w:t>三明医学科技</w:t>
            </w:r>
          </w:p>
          <w:p w:rsidR="00D82926" w:rsidRPr="00DF301B" w:rsidRDefault="00D82926" w:rsidP="00DF301B">
            <w:pPr>
              <w:spacing w:line="240" w:lineRule="exact"/>
              <w:jc w:val="center"/>
              <w:rPr>
                <w:sz w:val="18"/>
                <w:szCs w:val="18"/>
              </w:rPr>
            </w:pPr>
            <w:r w:rsidRPr="00DF301B">
              <w:rPr>
                <w:rFonts w:ascii="宋体" w:hAnsi="宋体" w:hint="eastAsia"/>
                <w:kern w:val="0"/>
                <w:sz w:val="18"/>
                <w:szCs w:val="18"/>
              </w:rPr>
              <w:t>职业学院</w:t>
            </w:r>
          </w:p>
        </w:tc>
        <w:tc>
          <w:tcPr>
            <w:tcW w:w="435"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吴文贰</w:t>
            </w:r>
          </w:p>
        </w:tc>
        <w:tc>
          <w:tcPr>
            <w:tcW w:w="320"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男</w:t>
            </w:r>
          </w:p>
        </w:tc>
        <w:tc>
          <w:tcPr>
            <w:tcW w:w="429"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65．11</w:t>
            </w:r>
          </w:p>
        </w:tc>
        <w:tc>
          <w:tcPr>
            <w:tcW w:w="465"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副教授</w:t>
            </w:r>
          </w:p>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spacing w:val="-20"/>
                <w:kern w:val="0"/>
                <w:sz w:val="18"/>
                <w:szCs w:val="18"/>
              </w:rPr>
              <w:t>工程师</w:t>
            </w:r>
          </w:p>
        </w:tc>
        <w:tc>
          <w:tcPr>
            <w:tcW w:w="445"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本科</w:t>
            </w:r>
          </w:p>
        </w:tc>
        <w:tc>
          <w:tcPr>
            <w:tcW w:w="853"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西北纺织</w:t>
            </w:r>
          </w:p>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工学院</w:t>
            </w:r>
          </w:p>
        </w:tc>
        <w:tc>
          <w:tcPr>
            <w:tcW w:w="617"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棉纺</w:t>
            </w:r>
          </w:p>
        </w:tc>
        <w:tc>
          <w:tcPr>
            <w:tcW w:w="563"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双师型</w:t>
            </w:r>
          </w:p>
        </w:tc>
      </w:tr>
      <w:tr w:rsidR="00DF301B" w:rsidRPr="00DF301B" w:rsidTr="00DF301B">
        <w:tblPrEx>
          <w:tblBorders>
            <w:top w:val="none" w:sz="0" w:space="0" w:color="auto"/>
          </w:tblBorders>
        </w:tblPrEx>
        <w:trPr>
          <w:cantSplit/>
          <w:trHeight w:val="585"/>
          <w:jc w:val="center"/>
        </w:trPr>
        <w:tc>
          <w:tcPr>
            <w:tcW w:w="872"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r w:rsidRPr="00DF301B">
              <w:rPr>
                <w:rFonts w:ascii="宋体" w:hAnsi="宋体" w:hint="eastAsia"/>
                <w:kern w:val="0"/>
                <w:sz w:val="18"/>
                <w:szCs w:val="18"/>
              </w:rPr>
              <w:t>三明医学科技</w:t>
            </w:r>
          </w:p>
          <w:p w:rsidR="00D82926" w:rsidRPr="00DF301B" w:rsidRDefault="00D82926" w:rsidP="00DF301B">
            <w:pPr>
              <w:spacing w:line="240" w:lineRule="exact"/>
              <w:jc w:val="center"/>
              <w:rPr>
                <w:sz w:val="18"/>
                <w:szCs w:val="18"/>
              </w:rPr>
            </w:pPr>
            <w:r w:rsidRPr="00DF301B">
              <w:rPr>
                <w:rFonts w:ascii="宋体" w:hAnsi="宋体" w:hint="eastAsia"/>
                <w:kern w:val="0"/>
                <w:sz w:val="18"/>
                <w:szCs w:val="18"/>
              </w:rPr>
              <w:t>职业学院</w:t>
            </w:r>
          </w:p>
        </w:tc>
        <w:tc>
          <w:tcPr>
            <w:tcW w:w="435"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阙佛兰</w:t>
            </w:r>
          </w:p>
        </w:tc>
        <w:tc>
          <w:tcPr>
            <w:tcW w:w="320"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女</w:t>
            </w:r>
          </w:p>
        </w:tc>
        <w:tc>
          <w:tcPr>
            <w:tcW w:w="429"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75．6</w:t>
            </w:r>
          </w:p>
        </w:tc>
        <w:tc>
          <w:tcPr>
            <w:tcW w:w="465"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副教授</w:t>
            </w:r>
          </w:p>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spacing w:val="-20"/>
                <w:kern w:val="0"/>
                <w:sz w:val="18"/>
                <w:szCs w:val="18"/>
              </w:rPr>
              <w:t>工程师</w:t>
            </w:r>
          </w:p>
        </w:tc>
        <w:tc>
          <w:tcPr>
            <w:tcW w:w="445"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本科</w:t>
            </w:r>
          </w:p>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硕士</w:t>
            </w:r>
          </w:p>
        </w:tc>
        <w:tc>
          <w:tcPr>
            <w:tcW w:w="853"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西北纺织工学院</w:t>
            </w:r>
          </w:p>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西安工程大学</w:t>
            </w:r>
          </w:p>
        </w:tc>
        <w:tc>
          <w:tcPr>
            <w:tcW w:w="617"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纺织品设计</w:t>
            </w:r>
          </w:p>
        </w:tc>
        <w:tc>
          <w:tcPr>
            <w:tcW w:w="563"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双师型</w:t>
            </w:r>
          </w:p>
        </w:tc>
      </w:tr>
      <w:tr w:rsidR="00DF301B" w:rsidRPr="00DF301B" w:rsidTr="00DF301B">
        <w:tblPrEx>
          <w:tblBorders>
            <w:top w:val="none" w:sz="0" w:space="0" w:color="auto"/>
          </w:tblBorders>
        </w:tblPrEx>
        <w:trPr>
          <w:cantSplit/>
          <w:trHeight w:val="585"/>
          <w:jc w:val="center"/>
        </w:trPr>
        <w:tc>
          <w:tcPr>
            <w:tcW w:w="872"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r w:rsidRPr="00DF301B">
              <w:rPr>
                <w:rFonts w:ascii="宋体" w:hAnsi="宋体" w:hint="eastAsia"/>
                <w:kern w:val="0"/>
                <w:sz w:val="18"/>
                <w:szCs w:val="18"/>
              </w:rPr>
              <w:t>三明医学科技</w:t>
            </w:r>
          </w:p>
          <w:p w:rsidR="00D82926" w:rsidRPr="00DF301B" w:rsidRDefault="00D82926" w:rsidP="00DF301B">
            <w:pPr>
              <w:spacing w:line="240" w:lineRule="exact"/>
              <w:jc w:val="center"/>
              <w:rPr>
                <w:sz w:val="18"/>
                <w:szCs w:val="18"/>
              </w:rPr>
            </w:pPr>
            <w:r w:rsidRPr="00DF301B">
              <w:rPr>
                <w:rFonts w:ascii="宋体" w:hAnsi="宋体" w:hint="eastAsia"/>
                <w:kern w:val="0"/>
                <w:sz w:val="18"/>
                <w:szCs w:val="18"/>
              </w:rPr>
              <w:t>职业学院</w:t>
            </w:r>
          </w:p>
        </w:tc>
        <w:tc>
          <w:tcPr>
            <w:tcW w:w="435"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吴诗红</w:t>
            </w:r>
          </w:p>
        </w:tc>
        <w:tc>
          <w:tcPr>
            <w:tcW w:w="320"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女</w:t>
            </w:r>
          </w:p>
        </w:tc>
        <w:tc>
          <w:tcPr>
            <w:tcW w:w="429"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67．5</w:t>
            </w:r>
          </w:p>
        </w:tc>
        <w:tc>
          <w:tcPr>
            <w:tcW w:w="465"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widowControl/>
              <w:spacing w:line="240" w:lineRule="exact"/>
              <w:jc w:val="center"/>
              <w:rPr>
                <w:rFonts w:ascii="宋体" w:hAnsi="宋体"/>
                <w:kern w:val="0"/>
                <w:sz w:val="18"/>
                <w:szCs w:val="18"/>
              </w:rPr>
            </w:pPr>
            <w:r w:rsidRPr="00DF301B">
              <w:rPr>
                <w:rFonts w:ascii="宋体" w:hAnsi="宋体" w:hint="eastAsia"/>
                <w:kern w:val="0"/>
                <w:sz w:val="18"/>
                <w:szCs w:val="18"/>
              </w:rPr>
              <w:t>工程师</w:t>
            </w:r>
          </w:p>
        </w:tc>
        <w:tc>
          <w:tcPr>
            <w:tcW w:w="445"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widowControl/>
              <w:spacing w:line="240" w:lineRule="exact"/>
              <w:jc w:val="center"/>
              <w:rPr>
                <w:rFonts w:ascii="宋体" w:hAnsi="宋体"/>
                <w:kern w:val="0"/>
                <w:sz w:val="18"/>
                <w:szCs w:val="18"/>
              </w:rPr>
            </w:pPr>
            <w:r w:rsidRPr="00DF301B">
              <w:rPr>
                <w:rFonts w:ascii="宋体" w:hAnsi="宋体" w:hint="eastAsia"/>
                <w:kern w:val="0"/>
                <w:sz w:val="18"/>
                <w:szCs w:val="18"/>
              </w:rPr>
              <w:t>本科</w:t>
            </w:r>
          </w:p>
        </w:tc>
        <w:tc>
          <w:tcPr>
            <w:tcW w:w="853"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widowControl/>
              <w:spacing w:line="240" w:lineRule="exact"/>
              <w:jc w:val="center"/>
              <w:rPr>
                <w:rFonts w:ascii="宋体" w:hAnsi="宋体"/>
                <w:kern w:val="0"/>
                <w:sz w:val="18"/>
                <w:szCs w:val="18"/>
              </w:rPr>
            </w:pPr>
            <w:r w:rsidRPr="00DF301B">
              <w:rPr>
                <w:rFonts w:ascii="宋体" w:hAnsi="宋体" w:hint="eastAsia"/>
                <w:kern w:val="0"/>
                <w:sz w:val="18"/>
                <w:szCs w:val="18"/>
              </w:rPr>
              <w:t>天津工程师范学院</w:t>
            </w:r>
          </w:p>
        </w:tc>
        <w:tc>
          <w:tcPr>
            <w:tcW w:w="617"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widowControl/>
              <w:spacing w:line="240" w:lineRule="exact"/>
              <w:jc w:val="center"/>
              <w:rPr>
                <w:rFonts w:ascii="宋体" w:hAnsi="宋体"/>
                <w:kern w:val="0"/>
                <w:sz w:val="18"/>
                <w:szCs w:val="18"/>
              </w:rPr>
            </w:pPr>
            <w:r w:rsidRPr="00DF301B">
              <w:rPr>
                <w:rFonts w:ascii="宋体" w:hAnsi="宋体" w:hint="eastAsia"/>
                <w:kern w:val="0"/>
                <w:sz w:val="18"/>
                <w:szCs w:val="18"/>
              </w:rPr>
              <w:t>纺织工程</w:t>
            </w:r>
          </w:p>
        </w:tc>
        <w:tc>
          <w:tcPr>
            <w:tcW w:w="563"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p>
        </w:tc>
      </w:tr>
      <w:tr w:rsidR="00DF301B" w:rsidRPr="00DF301B" w:rsidTr="00DF301B">
        <w:tblPrEx>
          <w:tblBorders>
            <w:top w:val="none" w:sz="0" w:space="0" w:color="auto"/>
          </w:tblBorders>
        </w:tblPrEx>
        <w:trPr>
          <w:cantSplit/>
          <w:trHeight w:val="585"/>
          <w:jc w:val="center"/>
        </w:trPr>
        <w:tc>
          <w:tcPr>
            <w:tcW w:w="872"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r w:rsidRPr="00DF301B">
              <w:rPr>
                <w:rFonts w:ascii="宋体" w:hAnsi="宋体" w:hint="eastAsia"/>
                <w:kern w:val="0"/>
                <w:sz w:val="18"/>
                <w:szCs w:val="18"/>
              </w:rPr>
              <w:t>三明医学科技</w:t>
            </w:r>
          </w:p>
          <w:p w:rsidR="00D82926" w:rsidRPr="00DF301B" w:rsidRDefault="00D82926" w:rsidP="00DF301B">
            <w:pPr>
              <w:spacing w:line="240" w:lineRule="exact"/>
              <w:jc w:val="center"/>
              <w:rPr>
                <w:sz w:val="18"/>
                <w:szCs w:val="18"/>
              </w:rPr>
            </w:pPr>
            <w:r w:rsidRPr="00DF301B">
              <w:rPr>
                <w:rFonts w:ascii="宋体" w:hAnsi="宋体" w:hint="eastAsia"/>
                <w:kern w:val="0"/>
                <w:sz w:val="18"/>
                <w:szCs w:val="18"/>
              </w:rPr>
              <w:t>职业学院</w:t>
            </w:r>
          </w:p>
        </w:tc>
        <w:tc>
          <w:tcPr>
            <w:tcW w:w="435"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陈桂英</w:t>
            </w:r>
          </w:p>
        </w:tc>
        <w:tc>
          <w:tcPr>
            <w:tcW w:w="320"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女</w:t>
            </w:r>
          </w:p>
        </w:tc>
        <w:tc>
          <w:tcPr>
            <w:tcW w:w="429"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73．7</w:t>
            </w:r>
          </w:p>
        </w:tc>
        <w:tc>
          <w:tcPr>
            <w:tcW w:w="465"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副教授</w:t>
            </w:r>
          </w:p>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spacing w:val="-20"/>
                <w:kern w:val="0"/>
                <w:sz w:val="18"/>
                <w:szCs w:val="18"/>
              </w:rPr>
              <w:t>工程师</w:t>
            </w:r>
          </w:p>
        </w:tc>
        <w:tc>
          <w:tcPr>
            <w:tcW w:w="445"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本科</w:t>
            </w:r>
          </w:p>
        </w:tc>
        <w:tc>
          <w:tcPr>
            <w:tcW w:w="853"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西北纺织工学院</w:t>
            </w:r>
          </w:p>
        </w:tc>
        <w:tc>
          <w:tcPr>
            <w:tcW w:w="617"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工业管理</w:t>
            </w:r>
          </w:p>
        </w:tc>
        <w:tc>
          <w:tcPr>
            <w:tcW w:w="563"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sz w:val="18"/>
                <w:szCs w:val="18"/>
              </w:rPr>
            </w:pPr>
            <w:r w:rsidRPr="00DF301B">
              <w:rPr>
                <w:rFonts w:ascii="宋体" w:hAnsi="宋体" w:hint="eastAsia"/>
                <w:sz w:val="18"/>
                <w:szCs w:val="18"/>
              </w:rPr>
              <w:t>双师型</w:t>
            </w:r>
          </w:p>
        </w:tc>
      </w:tr>
      <w:tr w:rsidR="00DF301B" w:rsidRPr="00DF301B" w:rsidTr="00DF301B">
        <w:tblPrEx>
          <w:tblBorders>
            <w:top w:val="none" w:sz="0" w:space="0" w:color="auto"/>
          </w:tblBorders>
        </w:tblPrEx>
        <w:trPr>
          <w:cantSplit/>
          <w:trHeight w:val="585"/>
          <w:jc w:val="center"/>
        </w:trPr>
        <w:tc>
          <w:tcPr>
            <w:tcW w:w="872"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r w:rsidRPr="00DF301B">
              <w:rPr>
                <w:rFonts w:ascii="宋体" w:hAnsi="宋体" w:hint="eastAsia"/>
                <w:kern w:val="0"/>
                <w:sz w:val="18"/>
                <w:szCs w:val="18"/>
              </w:rPr>
              <w:t>三明医学科技</w:t>
            </w:r>
          </w:p>
          <w:p w:rsidR="00D82926" w:rsidRPr="00DF301B" w:rsidRDefault="00D82926" w:rsidP="00DF301B">
            <w:pPr>
              <w:spacing w:line="240" w:lineRule="exact"/>
              <w:jc w:val="center"/>
              <w:rPr>
                <w:rFonts w:ascii="宋体" w:hAnsi="宋体"/>
                <w:kern w:val="0"/>
                <w:sz w:val="18"/>
                <w:szCs w:val="18"/>
              </w:rPr>
            </w:pPr>
            <w:r w:rsidRPr="00DF301B">
              <w:rPr>
                <w:rFonts w:ascii="宋体" w:hAnsi="宋体" w:hint="eastAsia"/>
                <w:kern w:val="0"/>
                <w:sz w:val="18"/>
                <w:szCs w:val="18"/>
              </w:rPr>
              <w:t>职业学院</w:t>
            </w:r>
          </w:p>
        </w:tc>
        <w:tc>
          <w:tcPr>
            <w:tcW w:w="435"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张煌忠</w:t>
            </w:r>
          </w:p>
        </w:tc>
        <w:tc>
          <w:tcPr>
            <w:tcW w:w="320"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男</w:t>
            </w:r>
          </w:p>
        </w:tc>
        <w:tc>
          <w:tcPr>
            <w:tcW w:w="429"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r w:rsidRPr="00DF301B">
              <w:rPr>
                <w:rFonts w:ascii="宋体" w:hAnsi="宋体" w:hint="eastAsia"/>
                <w:kern w:val="0"/>
                <w:sz w:val="18"/>
                <w:szCs w:val="18"/>
              </w:rPr>
              <w:t>74.9</w:t>
            </w:r>
          </w:p>
        </w:tc>
        <w:tc>
          <w:tcPr>
            <w:tcW w:w="465"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副教授</w:t>
            </w:r>
          </w:p>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工程师</w:t>
            </w:r>
          </w:p>
        </w:tc>
        <w:tc>
          <w:tcPr>
            <w:tcW w:w="445"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本科</w:t>
            </w:r>
          </w:p>
        </w:tc>
        <w:tc>
          <w:tcPr>
            <w:tcW w:w="853"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r w:rsidRPr="00DF301B">
              <w:rPr>
                <w:rFonts w:ascii="宋体" w:hAnsi="宋体" w:hint="eastAsia"/>
                <w:kern w:val="0"/>
                <w:sz w:val="18"/>
                <w:szCs w:val="18"/>
              </w:rPr>
              <w:t>武汉纺院</w:t>
            </w:r>
          </w:p>
        </w:tc>
        <w:tc>
          <w:tcPr>
            <w:tcW w:w="617"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r w:rsidRPr="00DF301B">
              <w:rPr>
                <w:rFonts w:ascii="宋体" w:hAnsi="宋体" w:hint="eastAsia"/>
                <w:kern w:val="0"/>
                <w:sz w:val="18"/>
                <w:szCs w:val="18"/>
              </w:rPr>
              <w:t>纺织品设计</w:t>
            </w:r>
          </w:p>
        </w:tc>
        <w:tc>
          <w:tcPr>
            <w:tcW w:w="563"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r w:rsidRPr="00DF301B">
              <w:rPr>
                <w:rFonts w:ascii="宋体" w:hAnsi="宋体" w:hint="eastAsia"/>
                <w:kern w:val="0"/>
                <w:sz w:val="18"/>
                <w:szCs w:val="18"/>
              </w:rPr>
              <w:t>企业技师</w:t>
            </w:r>
          </w:p>
        </w:tc>
      </w:tr>
      <w:tr w:rsidR="00DF301B" w:rsidRPr="00DF301B" w:rsidTr="00DF301B">
        <w:tblPrEx>
          <w:tblBorders>
            <w:top w:val="none" w:sz="0" w:space="0" w:color="auto"/>
          </w:tblBorders>
        </w:tblPrEx>
        <w:trPr>
          <w:cantSplit/>
          <w:trHeight w:val="585"/>
          <w:jc w:val="center"/>
        </w:trPr>
        <w:tc>
          <w:tcPr>
            <w:tcW w:w="872"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r w:rsidRPr="00DF301B">
              <w:rPr>
                <w:rFonts w:ascii="宋体" w:hAnsi="宋体" w:hint="eastAsia"/>
                <w:kern w:val="0"/>
                <w:sz w:val="18"/>
                <w:szCs w:val="18"/>
              </w:rPr>
              <w:t>石狮六六八纺织科技有限公司</w:t>
            </w:r>
          </w:p>
        </w:tc>
        <w:tc>
          <w:tcPr>
            <w:tcW w:w="435"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张长谋</w:t>
            </w:r>
          </w:p>
        </w:tc>
        <w:tc>
          <w:tcPr>
            <w:tcW w:w="320"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男</w:t>
            </w:r>
          </w:p>
        </w:tc>
        <w:tc>
          <w:tcPr>
            <w:tcW w:w="429"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86.2</w:t>
            </w:r>
          </w:p>
        </w:tc>
        <w:tc>
          <w:tcPr>
            <w:tcW w:w="465"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高级工程师</w:t>
            </w:r>
          </w:p>
        </w:tc>
        <w:tc>
          <w:tcPr>
            <w:tcW w:w="445"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本科</w:t>
            </w:r>
          </w:p>
        </w:tc>
        <w:tc>
          <w:tcPr>
            <w:tcW w:w="853"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天津工业</w:t>
            </w:r>
          </w:p>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大学</w:t>
            </w:r>
          </w:p>
        </w:tc>
        <w:tc>
          <w:tcPr>
            <w:tcW w:w="617"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纺织工程</w:t>
            </w:r>
          </w:p>
        </w:tc>
        <w:tc>
          <w:tcPr>
            <w:tcW w:w="563"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widowControl/>
              <w:spacing w:line="240" w:lineRule="exact"/>
              <w:jc w:val="center"/>
              <w:rPr>
                <w:rFonts w:ascii="宋体" w:hAnsi="宋体"/>
                <w:kern w:val="0"/>
                <w:sz w:val="18"/>
                <w:szCs w:val="18"/>
              </w:rPr>
            </w:pPr>
            <w:r w:rsidRPr="00DF301B">
              <w:rPr>
                <w:rFonts w:ascii="宋体" w:hAnsi="宋体" w:hint="eastAsia"/>
                <w:kern w:val="0"/>
                <w:sz w:val="18"/>
                <w:szCs w:val="18"/>
              </w:rPr>
              <w:t>面料设计师</w:t>
            </w:r>
          </w:p>
        </w:tc>
      </w:tr>
      <w:tr w:rsidR="00DF301B" w:rsidRPr="00DF301B" w:rsidTr="00DF301B">
        <w:tblPrEx>
          <w:tblBorders>
            <w:top w:val="none" w:sz="0" w:space="0" w:color="auto"/>
          </w:tblBorders>
        </w:tblPrEx>
        <w:trPr>
          <w:cantSplit/>
          <w:trHeight w:val="585"/>
          <w:jc w:val="center"/>
        </w:trPr>
        <w:tc>
          <w:tcPr>
            <w:tcW w:w="872"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ind w:left="67" w:hangingChars="37" w:hanging="67"/>
              <w:jc w:val="center"/>
              <w:rPr>
                <w:rFonts w:ascii="宋体" w:hAnsi="宋体"/>
                <w:kern w:val="0"/>
                <w:sz w:val="18"/>
                <w:szCs w:val="18"/>
              </w:rPr>
            </w:pPr>
            <w:r w:rsidRPr="00DF301B">
              <w:rPr>
                <w:rFonts w:ascii="宋体" w:hAnsi="宋体" w:hint="eastAsia"/>
                <w:kern w:val="0"/>
                <w:sz w:val="18"/>
                <w:szCs w:val="18"/>
              </w:rPr>
              <w:t>尚洁瑞</w:t>
            </w:r>
          </w:p>
          <w:p w:rsidR="00D82926" w:rsidRPr="00DF301B" w:rsidRDefault="00D82926" w:rsidP="00DF301B">
            <w:pPr>
              <w:spacing w:line="240" w:lineRule="exact"/>
              <w:ind w:left="67" w:hangingChars="37" w:hanging="67"/>
              <w:jc w:val="center"/>
              <w:rPr>
                <w:rFonts w:ascii="宋体" w:hAnsi="宋体"/>
                <w:kern w:val="0"/>
                <w:sz w:val="18"/>
                <w:szCs w:val="18"/>
              </w:rPr>
            </w:pPr>
            <w:r w:rsidRPr="00DF301B">
              <w:rPr>
                <w:rFonts w:ascii="宋体" w:hAnsi="宋体" w:hint="eastAsia"/>
                <w:kern w:val="0"/>
                <w:sz w:val="18"/>
                <w:szCs w:val="18"/>
              </w:rPr>
              <w:t>（福建）科技</w:t>
            </w:r>
          </w:p>
        </w:tc>
        <w:tc>
          <w:tcPr>
            <w:tcW w:w="435"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r w:rsidRPr="00DF301B">
              <w:rPr>
                <w:rFonts w:ascii="宋体" w:hAnsi="宋体" w:hint="eastAsia"/>
                <w:kern w:val="0"/>
                <w:sz w:val="18"/>
                <w:szCs w:val="18"/>
              </w:rPr>
              <w:t>李志伟</w:t>
            </w:r>
          </w:p>
        </w:tc>
        <w:tc>
          <w:tcPr>
            <w:tcW w:w="320"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r w:rsidRPr="00DF301B">
              <w:rPr>
                <w:rFonts w:ascii="宋体" w:hAnsi="宋体" w:hint="eastAsia"/>
                <w:kern w:val="0"/>
                <w:sz w:val="18"/>
                <w:szCs w:val="18"/>
              </w:rPr>
              <w:t>男</w:t>
            </w:r>
          </w:p>
        </w:tc>
        <w:tc>
          <w:tcPr>
            <w:tcW w:w="429"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r w:rsidRPr="00DF301B">
              <w:rPr>
                <w:rFonts w:ascii="宋体" w:hAnsi="宋体" w:hint="eastAsia"/>
                <w:kern w:val="0"/>
                <w:sz w:val="18"/>
                <w:szCs w:val="18"/>
              </w:rPr>
              <w:t>86.6</w:t>
            </w:r>
          </w:p>
        </w:tc>
        <w:tc>
          <w:tcPr>
            <w:tcW w:w="465"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r w:rsidRPr="00DF301B">
              <w:rPr>
                <w:rFonts w:ascii="宋体" w:hAnsi="宋体" w:hint="eastAsia"/>
                <w:kern w:val="0"/>
                <w:sz w:val="18"/>
                <w:szCs w:val="18"/>
              </w:rPr>
              <w:t>副总</w:t>
            </w:r>
          </w:p>
        </w:tc>
        <w:tc>
          <w:tcPr>
            <w:tcW w:w="445"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r w:rsidRPr="00DF301B">
              <w:rPr>
                <w:rFonts w:ascii="宋体" w:hAnsi="宋体" w:hint="eastAsia"/>
                <w:kern w:val="0"/>
                <w:sz w:val="18"/>
                <w:szCs w:val="18"/>
              </w:rPr>
              <w:t>研究生</w:t>
            </w:r>
          </w:p>
        </w:tc>
        <w:tc>
          <w:tcPr>
            <w:tcW w:w="853"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r w:rsidRPr="00DF301B">
              <w:rPr>
                <w:rFonts w:ascii="宋体" w:hAnsi="宋体" w:hint="eastAsia"/>
                <w:kern w:val="0"/>
                <w:sz w:val="18"/>
                <w:szCs w:val="18"/>
              </w:rPr>
              <w:t>西安工程</w:t>
            </w:r>
          </w:p>
        </w:tc>
        <w:tc>
          <w:tcPr>
            <w:tcW w:w="617"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r w:rsidRPr="00DF301B">
              <w:rPr>
                <w:rFonts w:ascii="宋体" w:hAnsi="宋体" w:hint="eastAsia"/>
                <w:kern w:val="0"/>
                <w:sz w:val="18"/>
                <w:szCs w:val="18"/>
              </w:rPr>
              <w:t>纺织工程</w:t>
            </w:r>
          </w:p>
        </w:tc>
        <w:tc>
          <w:tcPr>
            <w:tcW w:w="563"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p>
        </w:tc>
      </w:tr>
      <w:tr w:rsidR="00DF301B" w:rsidRPr="00DF301B" w:rsidTr="00DF301B">
        <w:tblPrEx>
          <w:tblBorders>
            <w:top w:val="none" w:sz="0" w:space="0" w:color="auto"/>
          </w:tblBorders>
        </w:tblPrEx>
        <w:trPr>
          <w:cantSplit/>
          <w:trHeight w:val="585"/>
          <w:jc w:val="center"/>
        </w:trPr>
        <w:tc>
          <w:tcPr>
            <w:tcW w:w="872"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ind w:left="67" w:hangingChars="37" w:hanging="67"/>
              <w:jc w:val="center"/>
              <w:rPr>
                <w:rFonts w:ascii="宋体" w:hAnsi="宋体"/>
                <w:kern w:val="0"/>
                <w:sz w:val="18"/>
                <w:szCs w:val="18"/>
              </w:rPr>
            </w:pPr>
            <w:r w:rsidRPr="00DF301B">
              <w:rPr>
                <w:rFonts w:ascii="宋体" w:hAnsi="宋体" w:hint="eastAsia"/>
                <w:kern w:val="0"/>
                <w:sz w:val="18"/>
                <w:szCs w:val="18"/>
              </w:rPr>
              <w:t>尚洁瑞</w:t>
            </w:r>
          </w:p>
          <w:p w:rsidR="00D82926" w:rsidRPr="00DF301B" w:rsidRDefault="00D82926" w:rsidP="00DF301B">
            <w:pPr>
              <w:spacing w:line="240" w:lineRule="exact"/>
              <w:ind w:left="67" w:hangingChars="37" w:hanging="67"/>
              <w:jc w:val="center"/>
              <w:rPr>
                <w:rFonts w:ascii="宋体" w:hAnsi="宋体"/>
                <w:kern w:val="0"/>
                <w:sz w:val="18"/>
                <w:szCs w:val="18"/>
              </w:rPr>
            </w:pPr>
            <w:r w:rsidRPr="00DF301B">
              <w:rPr>
                <w:rFonts w:ascii="宋体" w:hAnsi="宋体" w:hint="eastAsia"/>
                <w:kern w:val="0"/>
                <w:sz w:val="18"/>
                <w:szCs w:val="18"/>
              </w:rPr>
              <w:t>（福建）科技</w:t>
            </w:r>
          </w:p>
        </w:tc>
        <w:tc>
          <w:tcPr>
            <w:tcW w:w="435"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r w:rsidRPr="00DF301B">
              <w:rPr>
                <w:rFonts w:ascii="宋体" w:hAnsi="宋体" w:hint="eastAsia"/>
                <w:kern w:val="0"/>
                <w:sz w:val="18"/>
                <w:szCs w:val="18"/>
              </w:rPr>
              <w:t>孙杰</w:t>
            </w:r>
          </w:p>
        </w:tc>
        <w:tc>
          <w:tcPr>
            <w:tcW w:w="320"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r w:rsidRPr="00DF301B">
              <w:rPr>
                <w:rFonts w:ascii="宋体" w:hAnsi="宋体" w:hint="eastAsia"/>
                <w:kern w:val="0"/>
                <w:sz w:val="18"/>
                <w:szCs w:val="18"/>
              </w:rPr>
              <w:t>女</w:t>
            </w:r>
          </w:p>
        </w:tc>
        <w:tc>
          <w:tcPr>
            <w:tcW w:w="429"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r w:rsidRPr="00DF301B">
              <w:rPr>
                <w:rFonts w:ascii="宋体" w:hAnsi="宋体" w:hint="eastAsia"/>
                <w:kern w:val="0"/>
                <w:sz w:val="18"/>
                <w:szCs w:val="18"/>
              </w:rPr>
              <w:t>87.6</w:t>
            </w:r>
          </w:p>
        </w:tc>
        <w:tc>
          <w:tcPr>
            <w:tcW w:w="465"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r w:rsidRPr="00DF301B">
              <w:rPr>
                <w:rFonts w:ascii="宋体" w:hAnsi="宋体" w:hint="eastAsia"/>
                <w:kern w:val="0"/>
                <w:sz w:val="18"/>
                <w:szCs w:val="18"/>
              </w:rPr>
              <w:t>技术</w:t>
            </w:r>
          </w:p>
          <w:p w:rsidR="00D82926" w:rsidRPr="00DF301B" w:rsidRDefault="00D82926" w:rsidP="00DF301B">
            <w:pPr>
              <w:spacing w:line="240" w:lineRule="exact"/>
              <w:jc w:val="center"/>
              <w:rPr>
                <w:rFonts w:ascii="宋体" w:hAnsi="宋体"/>
                <w:kern w:val="0"/>
                <w:sz w:val="18"/>
                <w:szCs w:val="18"/>
              </w:rPr>
            </w:pPr>
            <w:r w:rsidRPr="00DF301B">
              <w:rPr>
                <w:rFonts w:ascii="宋体" w:hAnsi="宋体" w:hint="eastAsia"/>
                <w:kern w:val="0"/>
                <w:sz w:val="18"/>
                <w:szCs w:val="18"/>
              </w:rPr>
              <w:t>总监</w:t>
            </w:r>
          </w:p>
        </w:tc>
        <w:tc>
          <w:tcPr>
            <w:tcW w:w="445"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r w:rsidRPr="00DF301B">
              <w:rPr>
                <w:rFonts w:ascii="宋体" w:hAnsi="宋体" w:hint="eastAsia"/>
                <w:kern w:val="0"/>
                <w:sz w:val="18"/>
                <w:szCs w:val="18"/>
              </w:rPr>
              <w:t>研究生</w:t>
            </w:r>
          </w:p>
        </w:tc>
        <w:tc>
          <w:tcPr>
            <w:tcW w:w="853"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r w:rsidRPr="00DF301B">
              <w:rPr>
                <w:rFonts w:ascii="宋体" w:hAnsi="宋体" w:hint="eastAsia"/>
                <w:kern w:val="0"/>
                <w:sz w:val="18"/>
                <w:szCs w:val="18"/>
              </w:rPr>
              <w:t>西安工程</w:t>
            </w:r>
          </w:p>
        </w:tc>
        <w:tc>
          <w:tcPr>
            <w:tcW w:w="617"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r w:rsidRPr="00DF301B">
              <w:rPr>
                <w:rFonts w:ascii="宋体" w:hAnsi="宋体" w:hint="eastAsia"/>
                <w:kern w:val="0"/>
                <w:sz w:val="18"/>
                <w:szCs w:val="18"/>
              </w:rPr>
              <w:t>纺织工程</w:t>
            </w:r>
          </w:p>
        </w:tc>
        <w:tc>
          <w:tcPr>
            <w:tcW w:w="563"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p>
        </w:tc>
      </w:tr>
      <w:tr w:rsidR="00DF301B" w:rsidRPr="00DF301B" w:rsidTr="00DF301B">
        <w:tblPrEx>
          <w:tblBorders>
            <w:top w:val="none" w:sz="0" w:space="0" w:color="auto"/>
          </w:tblBorders>
        </w:tblPrEx>
        <w:trPr>
          <w:cantSplit/>
          <w:trHeight w:val="585"/>
          <w:jc w:val="center"/>
        </w:trPr>
        <w:tc>
          <w:tcPr>
            <w:tcW w:w="872"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ind w:left="67" w:hangingChars="37" w:hanging="67"/>
              <w:jc w:val="center"/>
              <w:rPr>
                <w:rFonts w:ascii="宋体" w:hAnsi="宋体"/>
                <w:kern w:val="0"/>
                <w:sz w:val="18"/>
                <w:szCs w:val="18"/>
              </w:rPr>
            </w:pPr>
            <w:r w:rsidRPr="00DF301B">
              <w:rPr>
                <w:rFonts w:ascii="宋体" w:hAnsi="宋体" w:hint="eastAsia"/>
                <w:kern w:val="0"/>
                <w:sz w:val="18"/>
                <w:szCs w:val="18"/>
              </w:rPr>
              <w:t>尚洁瑞</w:t>
            </w:r>
          </w:p>
          <w:p w:rsidR="00D82926" w:rsidRPr="00DF301B" w:rsidRDefault="00D82926" w:rsidP="00DF301B">
            <w:pPr>
              <w:spacing w:line="240" w:lineRule="exact"/>
              <w:ind w:left="67" w:hangingChars="37" w:hanging="67"/>
              <w:jc w:val="center"/>
              <w:rPr>
                <w:rFonts w:ascii="宋体" w:hAnsi="宋体"/>
                <w:kern w:val="0"/>
                <w:sz w:val="18"/>
                <w:szCs w:val="18"/>
              </w:rPr>
            </w:pPr>
            <w:r w:rsidRPr="00DF301B">
              <w:rPr>
                <w:rFonts w:ascii="宋体" w:hAnsi="宋体" w:hint="eastAsia"/>
                <w:kern w:val="0"/>
                <w:sz w:val="18"/>
                <w:szCs w:val="18"/>
              </w:rPr>
              <w:t>（福建）科技</w:t>
            </w:r>
          </w:p>
        </w:tc>
        <w:tc>
          <w:tcPr>
            <w:tcW w:w="435"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r w:rsidRPr="00DF301B">
              <w:rPr>
                <w:rFonts w:ascii="宋体" w:hAnsi="宋体" w:hint="eastAsia"/>
                <w:kern w:val="0"/>
                <w:sz w:val="18"/>
                <w:szCs w:val="18"/>
              </w:rPr>
              <w:t>赵静</w:t>
            </w:r>
          </w:p>
        </w:tc>
        <w:tc>
          <w:tcPr>
            <w:tcW w:w="320"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r w:rsidRPr="00DF301B">
              <w:rPr>
                <w:rFonts w:ascii="宋体" w:hAnsi="宋体" w:hint="eastAsia"/>
                <w:kern w:val="0"/>
                <w:sz w:val="18"/>
                <w:szCs w:val="18"/>
              </w:rPr>
              <w:t>女</w:t>
            </w:r>
          </w:p>
        </w:tc>
        <w:tc>
          <w:tcPr>
            <w:tcW w:w="429"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r w:rsidRPr="00DF301B">
              <w:rPr>
                <w:rFonts w:ascii="宋体" w:hAnsi="宋体" w:hint="eastAsia"/>
                <w:kern w:val="0"/>
                <w:sz w:val="18"/>
                <w:szCs w:val="18"/>
              </w:rPr>
              <w:t>84.3</w:t>
            </w:r>
          </w:p>
        </w:tc>
        <w:tc>
          <w:tcPr>
            <w:tcW w:w="465"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r w:rsidRPr="00DF301B">
              <w:rPr>
                <w:rFonts w:ascii="宋体" w:hAnsi="宋体" w:hint="eastAsia"/>
                <w:kern w:val="0"/>
                <w:sz w:val="18"/>
                <w:szCs w:val="18"/>
              </w:rPr>
              <w:t>技术部</w:t>
            </w:r>
          </w:p>
        </w:tc>
        <w:tc>
          <w:tcPr>
            <w:tcW w:w="445"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r w:rsidRPr="00DF301B">
              <w:rPr>
                <w:rFonts w:ascii="宋体" w:hAnsi="宋体" w:hint="eastAsia"/>
                <w:kern w:val="0"/>
                <w:sz w:val="18"/>
                <w:szCs w:val="18"/>
              </w:rPr>
              <w:t>本科</w:t>
            </w:r>
          </w:p>
        </w:tc>
        <w:tc>
          <w:tcPr>
            <w:tcW w:w="853"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r w:rsidRPr="00DF301B">
              <w:rPr>
                <w:rFonts w:ascii="宋体" w:hAnsi="宋体" w:hint="eastAsia"/>
                <w:kern w:val="0"/>
                <w:sz w:val="18"/>
                <w:szCs w:val="18"/>
              </w:rPr>
              <w:t>内蒙古工业</w:t>
            </w:r>
          </w:p>
        </w:tc>
        <w:tc>
          <w:tcPr>
            <w:tcW w:w="617"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r w:rsidRPr="00DF301B">
              <w:rPr>
                <w:rFonts w:ascii="宋体" w:hAnsi="宋体" w:hint="eastAsia"/>
                <w:kern w:val="0"/>
                <w:sz w:val="18"/>
                <w:szCs w:val="18"/>
              </w:rPr>
              <w:t>纺织工程</w:t>
            </w:r>
          </w:p>
        </w:tc>
        <w:tc>
          <w:tcPr>
            <w:tcW w:w="563"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p>
        </w:tc>
      </w:tr>
      <w:tr w:rsidR="00DF301B" w:rsidRPr="00DF301B" w:rsidTr="00DF301B">
        <w:tblPrEx>
          <w:tblBorders>
            <w:top w:val="none" w:sz="0" w:space="0" w:color="auto"/>
          </w:tblBorders>
        </w:tblPrEx>
        <w:trPr>
          <w:cantSplit/>
          <w:trHeight w:val="585"/>
          <w:jc w:val="center"/>
        </w:trPr>
        <w:tc>
          <w:tcPr>
            <w:tcW w:w="872"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ind w:left="67" w:hangingChars="37" w:hanging="67"/>
              <w:jc w:val="center"/>
              <w:rPr>
                <w:rFonts w:ascii="宋体" w:hAnsi="宋体"/>
                <w:kern w:val="0"/>
                <w:sz w:val="18"/>
                <w:szCs w:val="18"/>
              </w:rPr>
            </w:pPr>
            <w:r w:rsidRPr="00DF301B">
              <w:rPr>
                <w:rFonts w:ascii="宋体" w:hAnsi="宋体" w:hint="eastAsia"/>
                <w:kern w:val="0"/>
                <w:sz w:val="18"/>
                <w:szCs w:val="18"/>
              </w:rPr>
              <w:t>尚洁瑞</w:t>
            </w:r>
          </w:p>
          <w:p w:rsidR="00D82926" w:rsidRPr="00DF301B" w:rsidRDefault="00D82926" w:rsidP="00DF301B">
            <w:pPr>
              <w:spacing w:line="240" w:lineRule="exact"/>
              <w:ind w:left="67" w:hangingChars="37" w:hanging="67"/>
              <w:jc w:val="center"/>
              <w:rPr>
                <w:rFonts w:ascii="宋体" w:hAnsi="宋体"/>
                <w:kern w:val="0"/>
                <w:sz w:val="18"/>
                <w:szCs w:val="18"/>
              </w:rPr>
            </w:pPr>
            <w:r w:rsidRPr="00DF301B">
              <w:rPr>
                <w:rFonts w:ascii="宋体" w:hAnsi="宋体" w:hint="eastAsia"/>
                <w:kern w:val="0"/>
                <w:sz w:val="18"/>
                <w:szCs w:val="18"/>
              </w:rPr>
              <w:t>（福建）科技</w:t>
            </w:r>
          </w:p>
        </w:tc>
        <w:tc>
          <w:tcPr>
            <w:tcW w:w="435"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r w:rsidRPr="00DF301B">
              <w:rPr>
                <w:rFonts w:ascii="宋体" w:hAnsi="宋体" w:hint="eastAsia"/>
                <w:kern w:val="0"/>
                <w:sz w:val="18"/>
                <w:szCs w:val="18"/>
              </w:rPr>
              <w:t>陶松华</w:t>
            </w:r>
          </w:p>
        </w:tc>
        <w:tc>
          <w:tcPr>
            <w:tcW w:w="320"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r w:rsidRPr="00DF301B">
              <w:rPr>
                <w:rFonts w:ascii="宋体" w:hAnsi="宋体" w:hint="eastAsia"/>
                <w:kern w:val="0"/>
                <w:sz w:val="18"/>
                <w:szCs w:val="18"/>
              </w:rPr>
              <w:t>男</w:t>
            </w:r>
          </w:p>
        </w:tc>
        <w:tc>
          <w:tcPr>
            <w:tcW w:w="429"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r w:rsidRPr="00DF301B">
              <w:rPr>
                <w:rFonts w:ascii="宋体" w:hAnsi="宋体" w:hint="eastAsia"/>
                <w:kern w:val="0"/>
                <w:sz w:val="18"/>
                <w:szCs w:val="18"/>
              </w:rPr>
              <w:t>75.4</w:t>
            </w:r>
          </w:p>
        </w:tc>
        <w:tc>
          <w:tcPr>
            <w:tcW w:w="465"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r w:rsidRPr="00DF301B">
              <w:rPr>
                <w:rFonts w:ascii="宋体" w:hAnsi="宋体" w:hint="eastAsia"/>
                <w:kern w:val="0"/>
                <w:sz w:val="18"/>
                <w:szCs w:val="18"/>
              </w:rPr>
              <w:t>技术部</w:t>
            </w:r>
          </w:p>
        </w:tc>
        <w:tc>
          <w:tcPr>
            <w:tcW w:w="445"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r w:rsidRPr="00DF301B">
              <w:rPr>
                <w:rFonts w:ascii="宋体" w:hAnsi="宋体" w:hint="eastAsia"/>
                <w:kern w:val="0"/>
                <w:sz w:val="18"/>
                <w:szCs w:val="18"/>
              </w:rPr>
              <w:t>专科</w:t>
            </w:r>
          </w:p>
        </w:tc>
        <w:tc>
          <w:tcPr>
            <w:tcW w:w="853"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r w:rsidRPr="00DF301B">
              <w:rPr>
                <w:rFonts w:ascii="宋体" w:hAnsi="宋体" w:hint="eastAsia"/>
                <w:kern w:val="0"/>
                <w:sz w:val="18"/>
                <w:szCs w:val="18"/>
              </w:rPr>
              <w:t>泉州纺织</w:t>
            </w:r>
          </w:p>
          <w:p w:rsidR="00D82926" w:rsidRPr="00DF301B" w:rsidRDefault="00D82926" w:rsidP="00DF301B">
            <w:pPr>
              <w:spacing w:line="240" w:lineRule="exact"/>
              <w:jc w:val="center"/>
              <w:rPr>
                <w:rFonts w:ascii="宋体" w:hAnsi="宋体"/>
                <w:kern w:val="0"/>
                <w:sz w:val="18"/>
                <w:szCs w:val="18"/>
              </w:rPr>
            </w:pPr>
            <w:r w:rsidRPr="00DF301B">
              <w:rPr>
                <w:rFonts w:ascii="宋体" w:hAnsi="宋体" w:hint="eastAsia"/>
                <w:kern w:val="0"/>
                <w:sz w:val="18"/>
                <w:szCs w:val="18"/>
              </w:rPr>
              <w:t>服装学院</w:t>
            </w:r>
          </w:p>
        </w:tc>
        <w:tc>
          <w:tcPr>
            <w:tcW w:w="617"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r w:rsidRPr="00DF301B">
              <w:rPr>
                <w:rFonts w:ascii="宋体" w:hAnsi="宋体" w:hint="eastAsia"/>
                <w:kern w:val="0"/>
                <w:sz w:val="18"/>
                <w:szCs w:val="18"/>
              </w:rPr>
              <w:t>纺织工程</w:t>
            </w:r>
          </w:p>
        </w:tc>
        <w:tc>
          <w:tcPr>
            <w:tcW w:w="563"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p>
        </w:tc>
      </w:tr>
      <w:tr w:rsidR="00DF301B" w:rsidRPr="00DF301B" w:rsidTr="00DF301B">
        <w:tblPrEx>
          <w:tblBorders>
            <w:top w:val="none" w:sz="0" w:space="0" w:color="auto"/>
          </w:tblBorders>
        </w:tblPrEx>
        <w:trPr>
          <w:cantSplit/>
          <w:trHeight w:val="585"/>
          <w:jc w:val="center"/>
        </w:trPr>
        <w:tc>
          <w:tcPr>
            <w:tcW w:w="872"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r w:rsidRPr="00DF301B">
              <w:rPr>
                <w:rFonts w:ascii="宋体" w:hAnsi="宋体" w:hint="eastAsia"/>
                <w:kern w:val="0"/>
                <w:sz w:val="18"/>
                <w:szCs w:val="18"/>
              </w:rPr>
              <w:t>石狮六六八纺织科技有限公司</w:t>
            </w:r>
          </w:p>
        </w:tc>
        <w:tc>
          <w:tcPr>
            <w:tcW w:w="435"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张霆高</w:t>
            </w:r>
          </w:p>
        </w:tc>
        <w:tc>
          <w:tcPr>
            <w:tcW w:w="320"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男</w:t>
            </w:r>
          </w:p>
        </w:tc>
        <w:tc>
          <w:tcPr>
            <w:tcW w:w="429"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89.8</w:t>
            </w:r>
          </w:p>
        </w:tc>
        <w:tc>
          <w:tcPr>
            <w:tcW w:w="465"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p>
        </w:tc>
        <w:tc>
          <w:tcPr>
            <w:tcW w:w="445"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大专</w:t>
            </w:r>
          </w:p>
        </w:tc>
        <w:tc>
          <w:tcPr>
            <w:tcW w:w="853"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天津工业</w:t>
            </w:r>
          </w:p>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大学</w:t>
            </w:r>
          </w:p>
        </w:tc>
        <w:tc>
          <w:tcPr>
            <w:tcW w:w="617"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autoSpaceDE w:val="0"/>
              <w:autoSpaceDN w:val="0"/>
              <w:spacing w:line="240" w:lineRule="exact"/>
              <w:jc w:val="center"/>
              <w:rPr>
                <w:rFonts w:ascii="宋体" w:hAnsi="宋体"/>
                <w:kern w:val="0"/>
                <w:sz w:val="18"/>
                <w:szCs w:val="18"/>
              </w:rPr>
            </w:pPr>
            <w:r w:rsidRPr="00DF301B">
              <w:rPr>
                <w:rFonts w:ascii="宋体" w:hAnsi="宋体" w:hint="eastAsia"/>
                <w:kern w:val="0"/>
                <w:sz w:val="18"/>
                <w:szCs w:val="18"/>
              </w:rPr>
              <w:t>纺织工程</w:t>
            </w:r>
          </w:p>
        </w:tc>
        <w:tc>
          <w:tcPr>
            <w:tcW w:w="563" w:type="pct"/>
            <w:tcBorders>
              <w:top w:val="single" w:sz="4" w:space="0" w:color="auto"/>
              <w:left w:val="single" w:sz="4" w:space="0" w:color="auto"/>
              <w:bottom w:val="single" w:sz="4" w:space="0" w:color="auto"/>
              <w:right w:val="single" w:sz="4" w:space="0" w:color="auto"/>
            </w:tcBorders>
            <w:vAlign w:val="center"/>
          </w:tcPr>
          <w:p w:rsidR="00D82926" w:rsidRPr="00DF301B" w:rsidRDefault="00D82926" w:rsidP="00DF301B">
            <w:pPr>
              <w:spacing w:line="240" w:lineRule="exact"/>
              <w:jc w:val="center"/>
              <w:rPr>
                <w:rFonts w:ascii="宋体" w:hAnsi="宋体"/>
                <w:kern w:val="0"/>
                <w:sz w:val="18"/>
                <w:szCs w:val="18"/>
              </w:rPr>
            </w:pPr>
            <w:r w:rsidRPr="00DF301B">
              <w:rPr>
                <w:rFonts w:ascii="宋体" w:hAnsi="宋体" w:hint="eastAsia"/>
                <w:kern w:val="0"/>
                <w:sz w:val="18"/>
                <w:szCs w:val="18"/>
              </w:rPr>
              <w:t>跟单员</w:t>
            </w:r>
          </w:p>
        </w:tc>
      </w:tr>
    </w:tbl>
    <w:p w:rsidR="00D82926" w:rsidRPr="00DF301B" w:rsidRDefault="00D82926" w:rsidP="00DF301B">
      <w:pPr>
        <w:spacing w:line="360" w:lineRule="auto"/>
        <w:ind w:firstLineChars="200" w:firstLine="422"/>
        <w:rPr>
          <w:rFonts w:asciiTheme="minorEastAsia" w:eastAsiaTheme="minorEastAsia" w:hAnsiTheme="minorEastAsia" w:cs="方正小标宋_GBK"/>
          <w:b/>
        </w:rPr>
      </w:pPr>
      <w:r w:rsidRPr="00DF301B">
        <w:rPr>
          <w:rFonts w:asciiTheme="minorEastAsia" w:eastAsiaTheme="minorEastAsia" w:hAnsiTheme="minorEastAsia" w:cs="方正小标宋_GBK" w:hint="eastAsia"/>
          <w:b/>
        </w:rPr>
        <w:t>（二）教学设施</w:t>
      </w:r>
    </w:p>
    <w:p w:rsidR="00D82926" w:rsidRPr="00DF301B" w:rsidRDefault="00D82926" w:rsidP="00DF301B">
      <w:pPr>
        <w:spacing w:line="360" w:lineRule="auto"/>
        <w:ind w:firstLineChars="200" w:firstLine="422"/>
        <w:rPr>
          <w:rFonts w:asciiTheme="minorEastAsia" w:eastAsiaTheme="minorEastAsia" w:hAnsiTheme="minorEastAsia" w:cs="仿宋_GB2312"/>
          <w:b/>
        </w:rPr>
      </w:pPr>
      <w:r w:rsidRPr="00DF301B">
        <w:rPr>
          <w:rFonts w:asciiTheme="minorEastAsia" w:eastAsiaTheme="minorEastAsia" w:hAnsiTheme="minorEastAsia" w:cs="仿宋_GB2312"/>
          <w:b/>
        </w:rPr>
        <w:t>1.</w:t>
      </w:r>
      <w:r w:rsidRPr="00DF301B">
        <w:rPr>
          <w:rFonts w:asciiTheme="minorEastAsia" w:eastAsiaTheme="minorEastAsia" w:hAnsiTheme="minorEastAsia" w:cs="仿宋_GB2312" w:hint="eastAsia"/>
          <w:b/>
        </w:rPr>
        <w:t>校内实训设施设备</w:t>
      </w: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
        <w:gridCol w:w="2177"/>
        <w:gridCol w:w="4536"/>
        <w:gridCol w:w="1276"/>
      </w:tblGrid>
      <w:tr w:rsidR="002D2D6F" w:rsidRPr="00DF301B" w:rsidTr="00303C3D">
        <w:trPr>
          <w:trHeight w:val="737"/>
          <w:tblHeader/>
          <w:jc w:val="center"/>
        </w:trPr>
        <w:tc>
          <w:tcPr>
            <w:tcW w:w="662" w:type="dxa"/>
            <w:vAlign w:val="center"/>
          </w:tcPr>
          <w:p w:rsidR="002D2D6F" w:rsidRPr="00DF301B" w:rsidRDefault="002D2D6F" w:rsidP="00DF301B">
            <w:pPr>
              <w:spacing w:line="240" w:lineRule="exact"/>
              <w:jc w:val="center"/>
              <w:rPr>
                <w:rFonts w:ascii="宋体"/>
                <w:b/>
                <w:sz w:val="18"/>
                <w:szCs w:val="18"/>
              </w:rPr>
            </w:pPr>
            <w:r w:rsidRPr="00DF301B">
              <w:rPr>
                <w:rFonts w:ascii="宋体" w:hAnsi="宋体" w:hint="eastAsia"/>
                <w:b/>
                <w:sz w:val="18"/>
                <w:szCs w:val="18"/>
              </w:rPr>
              <w:t>序号</w:t>
            </w:r>
          </w:p>
        </w:tc>
        <w:tc>
          <w:tcPr>
            <w:tcW w:w="2177" w:type="dxa"/>
            <w:vAlign w:val="center"/>
          </w:tcPr>
          <w:p w:rsidR="002D2D6F" w:rsidRPr="00DF301B" w:rsidRDefault="002D2D6F" w:rsidP="00DF301B">
            <w:pPr>
              <w:spacing w:line="240" w:lineRule="exact"/>
              <w:jc w:val="center"/>
              <w:rPr>
                <w:rFonts w:ascii="宋体"/>
                <w:b/>
                <w:sz w:val="18"/>
                <w:szCs w:val="18"/>
              </w:rPr>
            </w:pPr>
            <w:r w:rsidRPr="00DF301B">
              <w:rPr>
                <w:rFonts w:ascii="宋体" w:hAnsi="宋体" w:hint="eastAsia"/>
                <w:b/>
                <w:sz w:val="18"/>
                <w:szCs w:val="18"/>
              </w:rPr>
              <w:t>名称</w:t>
            </w:r>
          </w:p>
        </w:tc>
        <w:tc>
          <w:tcPr>
            <w:tcW w:w="4536" w:type="dxa"/>
            <w:vAlign w:val="center"/>
          </w:tcPr>
          <w:p w:rsidR="002D2D6F" w:rsidRPr="00DF301B" w:rsidRDefault="002D2D6F" w:rsidP="00DF301B">
            <w:pPr>
              <w:spacing w:line="240" w:lineRule="exact"/>
              <w:jc w:val="center"/>
              <w:rPr>
                <w:rFonts w:ascii="宋体"/>
                <w:b/>
                <w:sz w:val="18"/>
                <w:szCs w:val="18"/>
              </w:rPr>
            </w:pPr>
            <w:r w:rsidRPr="00DF301B">
              <w:rPr>
                <w:rFonts w:ascii="宋体" w:hAnsi="宋体" w:hint="eastAsia"/>
                <w:b/>
                <w:sz w:val="18"/>
                <w:szCs w:val="18"/>
              </w:rPr>
              <w:t>实验设施</w:t>
            </w:r>
          </w:p>
        </w:tc>
        <w:tc>
          <w:tcPr>
            <w:tcW w:w="1276" w:type="dxa"/>
            <w:vAlign w:val="center"/>
          </w:tcPr>
          <w:p w:rsidR="002D2D6F" w:rsidRPr="00DF301B" w:rsidRDefault="002D2D6F" w:rsidP="00DF301B">
            <w:pPr>
              <w:spacing w:line="240" w:lineRule="exact"/>
              <w:jc w:val="center"/>
              <w:rPr>
                <w:rFonts w:ascii="宋体"/>
                <w:b/>
                <w:sz w:val="18"/>
                <w:szCs w:val="18"/>
              </w:rPr>
            </w:pPr>
            <w:r w:rsidRPr="00DF301B">
              <w:rPr>
                <w:rFonts w:ascii="宋体" w:hAnsi="宋体" w:hint="eastAsia"/>
                <w:b/>
                <w:sz w:val="18"/>
                <w:szCs w:val="18"/>
              </w:rPr>
              <w:t>备注</w:t>
            </w:r>
          </w:p>
        </w:tc>
      </w:tr>
      <w:tr w:rsidR="002D2D6F" w:rsidRPr="00DF301B" w:rsidTr="00303C3D">
        <w:trPr>
          <w:trHeight w:val="1011"/>
          <w:jc w:val="center"/>
        </w:trPr>
        <w:tc>
          <w:tcPr>
            <w:tcW w:w="662" w:type="dxa"/>
            <w:vAlign w:val="center"/>
          </w:tcPr>
          <w:p w:rsidR="002D2D6F" w:rsidRPr="00DF301B" w:rsidRDefault="002D2D6F" w:rsidP="00DF301B">
            <w:pPr>
              <w:spacing w:line="240" w:lineRule="exact"/>
              <w:jc w:val="center"/>
              <w:rPr>
                <w:rFonts w:ascii="宋体"/>
                <w:sz w:val="18"/>
                <w:szCs w:val="18"/>
              </w:rPr>
            </w:pPr>
            <w:r w:rsidRPr="00DF301B">
              <w:rPr>
                <w:rFonts w:ascii="宋体" w:hAnsi="宋体"/>
                <w:sz w:val="18"/>
                <w:szCs w:val="18"/>
              </w:rPr>
              <w:t>1</w:t>
            </w:r>
          </w:p>
        </w:tc>
        <w:tc>
          <w:tcPr>
            <w:tcW w:w="2177" w:type="dxa"/>
            <w:vAlign w:val="center"/>
          </w:tcPr>
          <w:p w:rsidR="002D2D6F" w:rsidRPr="00DF301B" w:rsidRDefault="002D2D6F" w:rsidP="00DF301B">
            <w:pPr>
              <w:autoSpaceDE w:val="0"/>
              <w:autoSpaceDN w:val="0"/>
              <w:adjustRightInd w:val="0"/>
              <w:spacing w:line="240" w:lineRule="exact"/>
              <w:jc w:val="center"/>
              <w:rPr>
                <w:rFonts w:ascii="宋体" w:hAnsi="宋体"/>
                <w:sz w:val="18"/>
                <w:szCs w:val="18"/>
              </w:rPr>
            </w:pPr>
            <w:r w:rsidRPr="00DF301B">
              <w:rPr>
                <w:rFonts w:ascii="宋体" w:hAnsi="宋体" w:hint="eastAsia"/>
                <w:sz w:val="18"/>
                <w:szCs w:val="18"/>
              </w:rPr>
              <w:t>纺织品检测中心</w:t>
            </w:r>
          </w:p>
        </w:tc>
        <w:tc>
          <w:tcPr>
            <w:tcW w:w="4536" w:type="dxa"/>
            <w:vAlign w:val="center"/>
          </w:tcPr>
          <w:p w:rsidR="002D2D6F" w:rsidRPr="00DF301B" w:rsidRDefault="002D2D6F" w:rsidP="00DF301B">
            <w:pPr>
              <w:autoSpaceDE w:val="0"/>
              <w:autoSpaceDN w:val="0"/>
              <w:adjustRightInd w:val="0"/>
              <w:spacing w:line="240" w:lineRule="exact"/>
              <w:jc w:val="center"/>
              <w:rPr>
                <w:rFonts w:ascii="宋体" w:hAnsi="宋体"/>
                <w:sz w:val="18"/>
                <w:szCs w:val="18"/>
              </w:rPr>
            </w:pPr>
            <w:r w:rsidRPr="00DF301B">
              <w:rPr>
                <w:rFonts w:ascii="宋体" w:hAnsi="宋体" w:hint="eastAsia"/>
                <w:sz w:val="18"/>
                <w:szCs w:val="18"/>
              </w:rPr>
              <w:t>纱线条干均匀度仪、马克隆仪、烘箱、缕纱测长机、纱线捻度仪、强力仪、悬垂仪、厚度仪、起毛起球仪等</w:t>
            </w:r>
          </w:p>
        </w:tc>
        <w:tc>
          <w:tcPr>
            <w:tcW w:w="1276" w:type="dxa"/>
            <w:vAlign w:val="center"/>
          </w:tcPr>
          <w:p w:rsidR="002D2D6F" w:rsidRPr="00DF301B" w:rsidRDefault="002D2D6F" w:rsidP="00DF301B">
            <w:pPr>
              <w:autoSpaceDE w:val="0"/>
              <w:autoSpaceDN w:val="0"/>
              <w:adjustRightInd w:val="0"/>
              <w:spacing w:line="240" w:lineRule="exact"/>
              <w:jc w:val="center"/>
              <w:rPr>
                <w:rFonts w:ascii="宋体" w:hAnsi="宋体"/>
                <w:sz w:val="18"/>
                <w:szCs w:val="18"/>
              </w:rPr>
            </w:pPr>
            <w:r w:rsidRPr="00DF301B">
              <w:rPr>
                <w:rFonts w:ascii="宋体" w:hAnsi="宋体" w:hint="eastAsia"/>
                <w:sz w:val="18"/>
                <w:szCs w:val="18"/>
              </w:rPr>
              <w:t>价值70万</w:t>
            </w:r>
          </w:p>
        </w:tc>
      </w:tr>
      <w:tr w:rsidR="002D2D6F" w:rsidRPr="00DF301B" w:rsidTr="00303C3D">
        <w:trPr>
          <w:trHeight w:val="737"/>
          <w:jc w:val="center"/>
        </w:trPr>
        <w:tc>
          <w:tcPr>
            <w:tcW w:w="662" w:type="dxa"/>
            <w:vAlign w:val="center"/>
          </w:tcPr>
          <w:p w:rsidR="002D2D6F" w:rsidRPr="00DF301B" w:rsidRDefault="002D2D6F" w:rsidP="00DF301B">
            <w:pPr>
              <w:spacing w:line="240" w:lineRule="exact"/>
              <w:jc w:val="center"/>
              <w:rPr>
                <w:rFonts w:ascii="宋体"/>
                <w:sz w:val="18"/>
                <w:szCs w:val="18"/>
              </w:rPr>
            </w:pPr>
            <w:r w:rsidRPr="00DF301B">
              <w:rPr>
                <w:rFonts w:ascii="宋体" w:hAnsi="宋体"/>
                <w:sz w:val="18"/>
                <w:szCs w:val="18"/>
              </w:rPr>
              <w:t>2</w:t>
            </w:r>
          </w:p>
        </w:tc>
        <w:tc>
          <w:tcPr>
            <w:tcW w:w="2177" w:type="dxa"/>
            <w:vAlign w:val="center"/>
          </w:tcPr>
          <w:p w:rsidR="002D2D6F" w:rsidRPr="00DF301B" w:rsidRDefault="002D2D6F" w:rsidP="00DF301B">
            <w:pPr>
              <w:autoSpaceDE w:val="0"/>
              <w:autoSpaceDN w:val="0"/>
              <w:adjustRightInd w:val="0"/>
              <w:spacing w:line="240" w:lineRule="exact"/>
              <w:jc w:val="center"/>
              <w:rPr>
                <w:rFonts w:ascii="宋体" w:hAnsi="宋体"/>
                <w:sz w:val="18"/>
                <w:szCs w:val="18"/>
              </w:rPr>
            </w:pPr>
            <w:r w:rsidRPr="00DF301B">
              <w:rPr>
                <w:rFonts w:ascii="宋体" w:hAnsi="宋体" w:hint="eastAsia"/>
                <w:sz w:val="18"/>
                <w:szCs w:val="18"/>
              </w:rPr>
              <w:t>纺织面料设计中心</w:t>
            </w:r>
          </w:p>
        </w:tc>
        <w:tc>
          <w:tcPr>
            <w:tcW w:w="4536" w:type="dxa"/>
            <w:vAlign w:val="center"/>
          </w:tcPr>
          <w:p w:rsidR="002D2D6F" w:rsidRPr="00DF301B" w:rsidRDefault="002D2D6F" w:rsidP="00DF301B">
            <w:pPr>
              <w:autoSpaceDE w:val="0"/>
              <w:autoSpaceDN w:val="0"/>
              <w:adjustRightInd w:val="0"/>
              <w:spacing w:line="240" w:lineRule="exact"/>
              <w:jc w:val="center"/>
              <w:rPr>
                <w:rFonts w:ascii="宋体" w:hAnsi="宋体"/>
                <w:sz w:val="18"/>
                <w:szCs w:val="18"/>
              </w:rPr>
            </w:pPr>
            <w:r w:rsidRPr="00DF301B">
              <w:rPr>
                <w:rFonts w:ascii="宋体" w:hAnsi="宋体" w:hint="eastAsia"/>
                <w:sz w:val="18"/>
                <w:szCs w:val="18"/>
              </w:rPr>
              <w:t>自动织样机</w:t>
            </w:r>
          </w:p>
        </w:tc>
        <w:tc>
          <w:tcPr>
            <w:tcW w:w="1276" w:type="dxa"/>
            <w:vAlign w:val="center"/>
          </w:tcPr>
          <w:p w:rsidR="002D2D6F" w:rsidRPr="00DF301B" w:rsidRDefault="002D2D6F" w:rsidP="00DF301B">
            <w:pPr>
              <w:autoSpaceDE w:val="0"/>
              <w:autoSpaceDN w:val="0"/>
              <w:adjustRightInd w:val="0"/>
              <w:spacing w:line="240" w:lineRule="exact"/>
              <w:jc w:val="center"/>
              <w:rPr>
                <w:rFonts w:ascii="宋体" w:hAnsi="宋体"/>
                <w:sz w:val="18"/>
                <w:szCs w:val="18"/>
              </w:rPr>
            </w:pPr>
            <w:r w:rsidRPr="00DF301B">
              <w:rPr>
                <w:rFonts w:ascii="宋体" w:hAnsi="宋体" w:hint="eastAsia"/>
                <w:sz w:val="18"/>
                <w:szCs w:val="18"/>
              </w:rPr>
              <w:t>价值40万</w:t>
            </w:r>
          </w:p>
        </w:tc>
      </w:tr>
      <w:tr w:rsidR="002D2D6F" w:rsidRPr="00DF301B" w:rsidTr="00303C3D">
        <w:trPr>
          <w:trHeight w:val="938"/>
          <w:jc w:val="center"/>
        </w:trPr>
        <w:tc>
          <w:tcPr>
            <w:tcW w:w="662" w:type="dxa"/>
            <w:vAlign w:val="center"/>
          </w:tcPr>
          <w:p w:rsidR="002D2D6F" w:rsidRPr="00DF301B" w:rsidRDefault="002D2D6F" w:rsidP="00DF301B">
            <w:pPr>
              <w:spacing w:line="240" w:lineRule="exact"/>
              <w:jc w:val="center"/>
              <w:rPr>
                <w:rFonts w:ascii="宋体"/>
                <w:sz w:val="18"/>
                <w:szCs w:val="18"/>
              </w:rPr>
            </w:pPr>
            <w:r w:rsidRPr="00DF301B">
              <w:rPr>
                <w:rFonts w:ascii="宋体" w:hAnsi="宋体" w:hint="eastAsia"/>
                <w:sz w:val="18"/>
                <w:szCs w:val="18"/>
              </w:rPr>
              <w:lastRenderedPageBreak/>
              <w:t>3</w:t>
            </w:r>
          </w:p>
        </w:tc>
        <w:tc>
          <w:tcPr>
            <w:tcW w:w="2177" w:type="dxa"/>
            <w:vAlign w:val="center"/>
          </w:tcPr>
          <w:p w:rsidR="002D2D6F" w:rsidRPr="00DF301B" w:rsidRDefault="002D2D6F" w:rsidP="00DF301B">
            <w:pPr>
              <w:autoSpaceDE w:val="0"/>
              <w:autoSpaceDN w:val="0"/>
              <w:adjustRightInd w:val="0"/>
              <w:spacing w:line="240" w:lineRule="exact"/>
              <w:jc w:val="center"/>
              <w:rPr>
                <w:rFonts w:ascii="宋体" w:hAnsi="宋体"/>
                <w:sz w:val="18"/>
                <w:szCs w:val="18"/>
              </w:rPr>
            </w:pPr>
            <w:r w:rsidRPr="00DF301B">
              <w:rPr>
                <w:rFonts w:ascii="宋体" w:hAnsi="宋体" w:hint="eastAsia"/>
                <w:sz w:val="18"/>
                <w:szCs w:val="18"/>
              </w:rPr>
              <w:t>纺织实训中心</w:t>
            </w:r>
          </w:p>
        </w:tc>
        <w:tc>
          <w:tcPr>
            <w:tcW w:w="4536" w:type="dxa"/>
            <w:vAlign w:val="center"/>
          </w:tcPr>
          <w:p w:rsidR="002D2D6F" w:rsidRPr="00DF301B" w:rsidRDefault="002D2D6F" w:rsidP="00DF301B">
            <w:pPr>
              <w:autoSpaceDE w:val="0"/>
              <w:autoSpaceDN w:val="0"/>
              <w:adjustRightInd w:val="0"/>
              <w:spacing w:line="240" w:lineRule="exact"/>
              <w:jc w:val="center"/>
              <w:rPr>
                <w:rFonts w:ascii="宋体" w:hAnsi="宋体"/>
                <w:sz w:val="18"/>
                <w:szCs w:val="18"/>
              </w:rPr>
            </w:pPr>
            <w:r w:rsidRPr="00DF301B">
              <w:rPr>
                <w:rFonts w:ascii="宋体" w:hAnsi="宋体" w:hint="eastAsia"/>
                <w:sz w:val="18"/>
                <w:szCs w:val="18"/>
              </w:rPr>
              <w:t>梳棉机一台</w:t>
            </w:r>
          </w:p>
          <w:p w:rsidR="002D2D6F" w:rsidRPr="00DF301B" w:rsidRDefault="002D2D6F" w:rsidP="00DF301B">
            <w:pPr>
              <w:autoSpaceDE w:val="0"/>
              <w:autoSpaceDN w:val="0"/>
              <w:adjustRightInd w:val="0"/>
              <w:spacing w:line="240" w:lineRule="exact"/>
              <w:jc w:val="center"/>
              <w:rPr>
                <w:rFonts w:ascii="宋体" w:hAnsi="宋体"/>
                <w:sz w:val="18"/>
                <w:szCs w:val="18"/>
              </w:rPr>
            </w:pPr>
            <w:r w:rsidRPr="00DF301B">
              <w:rPr>
                <w:rFonts w:ascii="宋体" w:hAnsi="宋体" w:hint="eastAsia"/>
                <w:sz w:val="18"/>
                <w:szCs w:val="18"/>
              </w:rPr>
              <w:t>剑杆织机二台</w:t>
            </w:r>
          </w:p>
          <w:p w:rsidR="002D2D6F" w:rsidRPr="00DF301B" w:rsidRDefault="002D2D6F" w:rsidP="00DF301B">
            <w:pPr>
              <w:autoSpaceDE w:val="0"/>
              <w:autoSpaceDN w:val="0"/>
              <w:adjustRightInd w:val="0"/>
              <w:spacing w:line="240" w:lineRule="exact"/>
              <w:jc w:val="center"/>
              <w:rPr>
                <w:rFonts w:ascii="宋体" w:hAnsi="宋体"/>
                <w:sz w:val="18"/>
                <w:szCs w:val="18"/>
              </w:rPr>
            </w:pPr>
            <w:r w:rsidRPr="00DF301B">
              <w:rPr>
                <w:rFonts w:ascii="宋体" w:hAnsi="宋体" w:hint="eastAsia"/>
                <w:sz w:val="18"/>
                <w:szCs w:val="18"/>
              </w:rPr>
              <w:t>花式小样 机</w:t>
            </w:r>
          </w:p>
        </w:tc>
        <w:tc>
          <w:tcPr>
            <w:tcW w:w="1276" w:type="dxa"/>
            <w:vAlign w:val="center"/>
          </w:tcPr>
          <w:p w:rsidR="002D2D6F" w:rsidRPr="00DF301B" w:rsidRDefault="002D2D6F" w:rsidP="00DF301B">
            <w:pPr>
              <w:autoSpaceDE w:val="0"/>
              <w:autoSpaceDN w:val="0"/>
              <w:adjustRightInd w:val="0"/>
              <w:spacing w:line="240" w:lineRule="exact"/>
              <w:jc w:val="center"/>
              <w:rPr>
                <w:rFonts w:ascii="宋体" w:hAnsi="宋体"/>
                <w:sz w:val="18"/>
                <w:szCs w:val="18"/>
              </w:rPr>
            </w:pPr>
            <w:r w:rsidRPr="00DF301B">
              <w:rPr>
                <w:rFonts w:ascii="宋体" w:hAnsi="宋体" w:hint="eastAsia"/>
                <w:sz w:val="18"/>
                <w:szCs w:val="18"/>
              </w:rPr>
              <w:t>扩建</w:t>
            </w:r>
          </w:p>
        </w:tc>
      </w:tr>
      <w:tr w:rsidR="002D2D6F" w:rsidRPr="00DF301B" w:rsidTr="00303C3D">
        <w:trPr>
          <w:trHeight w:val="737"/>
          <w:jc w:val="center"/>
        </w:trPr>
        <w:tc>
          <w:tcPr>
            <w:tcW w:w="662" w:type="dxa"/>
            <w:vAlign w:val="center"/>
          </w:tcPr>
          <w:p w:rsidR="002D2D6F" w:rsidRPr="00DF301B" w:rsidRDefault="002D2D6F" w:rsidP="00DF301B">
            <w:pPr>
              <w:spacing w:line="240" w:lineRule="exact"/>
              <w:jc w:val="center"/>
              <w:rPr>
                <w:rFonts w:ascii="宋体" w:hAnsi="宋体"/>
                <w:sz w:val="18"/>
                <w:szCs w:val="18"/>
              </w:rPr>
            </w:pPr>
            <w:r w:rsidRPr="00DF301B">
              <w:rPr>
                <w:rFonts w:ascii="宋体" w:hAnsi="宋体" w:hint="eastAsia"/>
                <w:sz w:val="18"/>
                <w:szCs w:val="18"/>
              </w:rPr>
              <w:t>4</w:t>
            </w:r>
          </w:p>
        </w:tc>
        <w:tc>
          <w:tcPr>
            <w:tcW w:w="2177" w:type="dxa"/>
            <w:vAlign w:val="center"/>
          </w:tcPr>
          <w:p w:rsidR="002D2D6F" w:rsidRPr="00DF301B" w:rsidRDefault="002D2D6F" w:rsidP="00DF301B">
            <w:pPr>
              <w:autoSpaceDE w:val="0"/>
              <w:autoSpaceDN w:val="0"/>
              <w:adjustRightInd w:val="0"/>
              <w:spacing w:line="240" w:lineRule="exact"/>
              <w:jc w:val="center"/>
              <w:rPr>
                <w:rFonts w:ascii="宋体" w:hAnsi="宋体"/>
                <w:sz w:val="18"/>
                <w:szCs w:val="18"/>
              </w:rPr>
            </w:pPr>
            <w:r w:rsidRPr="00DF301B">
              <w:rPr>
                <w:rFonts w:ascii="宋体" w:hAnsi="宋体" w:hint="eastAsia"/>
                <w:sz w:val="18"/>
                <w:szCs w:val="18"/>
              </w:rPr>
              <w:t>CAD实验室</w:t>
            </w:r>
          </w:p>
        </w:tc>
        <w:tc>
          <w:tcPr>
            <w:tcW w:w="4536" w:type="dxa"/>
            <w:vAlign w:val="center"/>
          </w:tcPr>
          <w:p w:rsidR="002D2D6F" w:rsidRPr="00DF301B" w:rsidRDefault="002D2D6F" w:rsidP="00DF301B">
            <w:pPr>
              <w:autoSpaceDE w:val="0"/>
              <w:autoSpaceDN w:val="0"/>
              <w:adjustRightInd w:val="0"/>
              <w:spacing w:line="240" w:lineRule="exact"/>
              <w:jc w:val="center"/>
              <w:rPr>
                <w:rFonts w:ascii="宋体" w:hAnsi="宋体"/>
                <w:sz w:val="18"/>
                <w:szCs w:val="18"/>
              </w:rPr>
            </w:pPr>
            <w:r w:rsidRPr="00DF301B">
              <w:rPr>
                <w:rFonts w:ascii="宋体" w:hAnsi="宋体" w:hint="eastAsia"/>
                <w:sz w:val="18"/>
                <w:szCs w:val="18"/>
              </w:rPr>
              <w:t>电脑56台</w:t>
            </w:r>
          </w:p>
        </w:tc>
        <w:tc>
          <w:tcPr>
            <w:tcW w:w="1276" w:type="dxa"/>
            <w:vAlign w:val="center"/>
          </w:tcPr>
          <w:p w:rsidR="002D2D6F" w:rsidRPr="00DF301B" w:rsidRDefault="002D2D6F" w:rsidP="00DF301B">
            <w:pPr>
              <w:autoSpaceDE w:val="0"/>
              <w:autoSpaceDN w:val="0"/>
              <w:adjustRightInd w:val="0"/>
              <w:spacing w:line="240" w:lineRule="exact"/>
              <w:jc w:val="center"/>
              <w:rPr>
                <w:rFonts w:ascii="宋体" w:hAnsi="宋体"/>
                <w:sz w:val="18"/>
                <w:szCs w:val="18"/>
              </w:rPr>
            </w:pPr>
            <w:r w:rsidRPr="00DF301B">
              <w:rPr>
                <w:rFonts w:ascii="宋体" w:hAnsi="宋体" w:hint="eastAsia"/>
                <w:sz w:val="18"/>
                <w:szCs w:val="18"/>
              </w:rPr>
              <w:t>价值35万</w:t>
            </w:r>
          </w:p>
        </w:tc>
      </w:tr>
      <w:tr w:rsidR="002D2D6F" w:rsidRPr="00DF301B" w:rsidTr="00303C3D">
        <w:trPr>
          <w:trHeight w:val="737"/>
          <w:jc w:val="center"/>
        </w:trPr>
        <w:tc>
          <w:tcPr>
            <w:tcW w:w="662" w:type="dxa"/>
            <w:vAlign w:val="center"/>
          </w:tcPr>
          <w:p w:rsidR="002D2D6F" w:rsidRPr="00DF301B" w:rsidRDefault="002D2D6F" w:rsidP="00DF301B">
            <w:pPr>
              <w:spacing w:line="240" w:lineRule="exact"/>
              <w:jc w:val="center"/>
              <w:rPr>
                <w:rFonts w:ascii="宋体" w:hAnsi="宋体"/>
                <w:sz w:val="18"/>
                <w:szCs w:val="18"/>
              </w:rPr>
            </w:pPr>
            <w:r w:rsidRPr="00DF301B">
              <w:rPr>
                <w:rFonts w:ascii="宋体" w:hAnsi="宋体" w:hint="eastAsia"/>
                <w:sz w:val="18"/>
                <w:szCs w:val="18"/>
              </w:rPr>
              <w:t>5</w:t>
            </w:r>
          </w:p>
        </w:tc>
        <w:tc>
          <w:tcPr>
            <w:tcW w:w="2177" w:type="dxa"/>
            <w:vAlign w:val="center"/>
          </w:tcPr>
          <w:p w:rsidR="002D2D6F" w:rsidRPr="00DF301B" w:rsidRDefault="002D2D6F" w:rsidP="00DF301B">
            <w:pPr>
              <w:spacing w:line="240" w:lineRule="exact"/>
              <w:jc w:val="center"/>
              <w:rPr>
                <w:rFonts w:ascii="宋体" w:hAnsi="宋体"/>
                <w:bCs/>
                <w:sz w:val="18"/>
                <w:szCs w:val="18"/>
              </w:rPr>
            </w:pPr>
            <w:r w:rsidRPr="00DF301B">
              <w:rPr>
                <w:rFonts w:ascii="宋体" w:hAnsi="宋体" w:hint="eastAsia"/>
                <w:bCs/>
                <w:sz w:val="18"/>
                <w:szCs w:val="18"/>
              </w:rPr>
              <w:t>化学实训室</w:t>
            </w:r>
          </w:p>
        </w:tc>
        <w:tc>
          <w:tcPr>
            <w:tcW w:w="4536" w:type="dxa"/>
            <w:vAlign w:val="center"/>
          </w:tcPr>
          <w:p w:rsidR="002D2D6F" w:rsidRPr="00DF301B" w:rsidRDefault="002D2D6F" w:rsidP="00DF301B">
            <w:pPr>
              <w:spacing w:line="240" w:lineRule="exact"/>
              <w:jc w:val="center"/>
              <w:rPr>
                <w:rFonts w:ascii="宋体" w:hAnsi="宋体"/>
                <w:bCs/>
                <w:sz w:val="18"/>
                <w:szCs w:val="18"/>
              </w:rPr>
            </w:pPr>
            <w:r w:rsidRPr="00DF301B">
              <w:rPr>
                <w:rFonts w:ascii="宋体" w:hAnsi="宋体" w:hint="eastAsia"/>
                <w:bCs/>
                <w:sz w:val="18"/>
                <w:szCs w:val="18"/>
              </w:rPr>
              <w:t>电热鼓风干燥器、分光光度计、超纯水机、酸度计等</w:t>
            </w:r>
          </w:p>
        </w:tc>
        <w:tc>
          <w:tcPr>
            <w:tcW w:w="1276" w:type="dxa"/>
            <w:vAlign w:val="center"/>
          </w:tcPr>
          <w:p w:rsidR="002D2D6F" w:rsidRPr="00DF301B" w:rsidRDefault="002D2D6F" w:rsidP="00DF301B">
            <w:pPr>
              <w:autoSpaceDE w:val="0"/>
              <w:autoSpaceDN w:val="0"/>
              <w:adjustRightInd w:val="0"/>
              <w:spacing w:line="240" w:lineRule="exact"/>
              <w:jc w:val="center"/>
              <w:rPr>
                <w:rFonts w:ascii="宋体" w:hAnsi="宋体"/>
                <w:sz w:val="18"/>
                <w:szCs w:val="18"/>
              </w:rPr>
            </w:pPr>
          </w:p>
        </w:tc>
      </w:tr>
      <w:tr w:rsidR="002D2D6F" w:rsidRPr="00DF301B" w:rsidTr="00303C3D">
        <w:trPr>
          <w:trHeight w:val="737"/>
          <w:jc w:val="center"/>
        </w:trPr>
        <w:tc>
          <w:tcPr>
            <w:tcW w:w="662" w:type="dxa"/>
            <w:vAlign w:val="center"/>
          </w:tcPr>
          <w:p w:rsidR="002D2D6F" w:rsidRPr="00DF301B" w:rsidRDefault="002D2D6F" w:rsidP="00DF301B">
            <w:pPr>
              <w:spacing w:line="240" w:lineRule="exact"/>
              <w:jc w:val="center"/>
              <w:rPr>
                <w:rFonts w:ascii="宋体" w:hAnsi="宋体"/>
                <w:sz w:val="18"/>
                <w:szCs w:val="18"/>
              </w:rPr>
            </w:pPr>
            <w:r w:rsidRPr="00DF301B">
              <w:rPr>
                <w:rFonts w:ascii="宋体" w:hAnsi="宋体" w:hint="eastAsia"/>
                <w:sz w:val="18"/>
                <w:szCs w:val="18"/>
              </w:rPr>
              <w:t>6</w:t>
            </w:r>
          </w:p>
        </w:tc>
        <w:tc>
          <w:tcPr>
            <w:tcW w:w="2177" w:type="dxa"/>
            <w:vAlign w:val="center"/>
          </w:tcPr>
          <w:p w:rsidR="002D2D6F" w:rsidRPr="00DF301B" w:rsidRDefault="002D2D6F" w:rsidP="00DF301B">
            <w:pPr>
              <w:spacing w:line="240" w:lineRule="exact"/>
              <w:jc w:val="center"/>
              <w:rPr>
                <w:rFonts w:ascii="宋体" w:hAnsi="宋体"/>
                <w:bCs/>
                <w:sz w:val="18"/>
                <w:szCs w:val="18"/>
              </w:rPr>
            </w:pPr>
            <w:r w:rsidRPr="00DF301B">
              <w:rPr>
                <w:rFonts w:ascii="宋体" w:hAnsi="宋体" w:hint="eastAsia"/>
                <w:bCs/>
                <w:sz w:val="18"/>
                <w:szCs w:val="18"/>
              </w:rPr>
              <w:t>有机实验室</w:t>
            </w:r>
          </w:p>
        </w:tc>
        <w:tc>
          <w:tcPr>
            <w:tcW w:w="4536" w:type="dxa"/>
            <w:vAlign w:val="center"/>
          </w:tcPr>
          <w:p w:rsidR="002D2D6F" w:rsidRPr="00DF301B" w:rsidRDefault="002D2D6F" w:rsidP="00DF301B">
            <w:pPr>
              <w:spacing w:line="240" w:lineRule="exact"/>
              <w:jc w:val="center"/>
              <w:rPr>
                <w:rFonts w:ascii="宋体" w:hAnsi="宋体"/>
                <w:bCs/>
                <w:sz w:val="18"/>
                <w:szCs w:val="18"/>
              </w:rPr>
            </w:pPr>
            <w:r w:rsidRPr="00DF301B">
              <w:rPr>
                <w:rFonts w:ascii="宋体" w:hAnsi="宋体" w:hint="eastAsia"/>
                <w:bCs/>
                <w:sz w:val="18"/>
                <w:szCs w:val="18"/>
              </w:rPr>
              <w:t>电热不锈钢蒸馏水器、数显恒温水浴搅拌机、电热蒸馏器等</w:t>
            </w:r>
          </w:p>
        </w:tc>
        <w:tc>
          <w:tcPr>
            <w:tcW w:w="1276" w:type="dxa"/>
            <w:vAlign w:val="center"/>
          </w:tcPr>
          <w:p w:rsidR="002D2D6F" w:rsidRPr="00DF301B" w:rsidRDefault="002D2D6F" w:rsidP="00DF301B">
            <w:pPr>
              <w:autoSpaceDE w:val="0"/>
              <w:autoSpaceDN w:val="0"/>
              <w:adjustRightInd w:val="0"/>
              <w:spacing w:line="240" w:lineRule="exact"/>
              <w:jc w:val="center"/>
              <w:rPr>
                <w:rFonts w:ascii="宋体" w:hAnsi="宋体"/>
                <w:sz w:val="18"/>
                <w:szCs w:val="18"/>
              </w:rPr>
            </w:pPr>
          </w:p>
        </w:tc>
      </w:tr>
      <w:tr w:rsidR="002D2D6F" w:rsidRPr="00DF301B" w:rsidTr="00303C3D">
        <w:trPr>
          <w:trHeight w:val="737"/>
          <w:jc w:val="center"/>
        </w:trPr>
        <w:tc>
          <w:tcPr>
            <w:tcW w:w="662" w:type="dxa"/>
            <w:vAlign w:val="center"/>
          </w:tcPr>
          <w:p w:rsidR="002D2D6F" w:rsidRPr="00DF301B" w:rsidRDefault="002D2D6F" w:rsidP="00DF301B">
            <w:pPr>
              <w:spacing w:line="240" w:lineRule="exact"/>
              <w:jc w:val="center"/>
              <w:rPr>
                <w:rFonts w:ascii="宋体" w:hAnsi="宋体"/>
                <w:sz w:val="18"/>
                <w:szCs w:val="18"/>
              </w:rPr>
            </w:pPr>
            <w:r w:rsidRPr="00DF301B">
              <w:rPr>
                <w:rFonts w:ascii="宋体" w:hAnsi="宋体" w:hint="eastAsia"/>
                <w:sz w:val="18"/>
                <w:szCs w:val="18"/>
              </w:rPr>
              <w:t>7</w:t>
            </w:r>
          </w:p>
        </w:tc>
        <w:tc>
          <w:tcPr>
            <w:tcW w:w="2177" w:type="dxa"/>
            <w:vAlign w:val="center"/>
          </w:tcPr>
          <w:p w:rsidR="002D2D6F" w:rsidRPr="00DF301B" w:rsidRDefault="002D2D6F" w:rsidP="00DF301B">
            <w:pPr>
              <w:spacing w:line="240" w:lineRule="exact"/>
              <w:jc w:val="center"/>
              <w:rPr>
                <w:rFonts w:ascii="宋体" w:hAnsi="宋体"/>
                <w:bCs/>
                <w:sz w:val="18"/>
                <w:szCs w:val="18"/>
              </w:rPr>
            </w:pPr>
            <w:r w:rsidRPr="00DF301B">
              <w:rPr>
                <w:rFonts w:ascii="宋体" w:hAnsi="宋体" w:hint="eastAsia"/>
                <w:bCs/>
                <w:sz w:val="18"/>
                <w:szCs w:val="18"/>
              </w:rPr>
              <w:t>天平室</w:t>
            </w:r>
          </w:p>
        </w:tc>
        <w:tc>
          <w:tcPr>
            <w:tcW w:w="4536" w:type="dxa"/>
            <w:vAlign w:val="center"/>
          </w:tcPr>
          <w:p w:rsidR="002D2D6F" w:rsidRPr="00DF301B" w:rsidRDefault="002D2D6F" w:rsidP="00DF301B">
            <w:pPr>
              <w:spacing w:line="240" w:lineRule="exact"/>
              <w:jc w:val="center"/>
              <w:rPr>
                <w:rFonts w:ascii="宋体" w:hAnsi="宋体"/>
                <w:bCs/>
                <w:sz w:val="18"/>
                <w:szCs w:val="18"/>
              </w:rPr>
            </w:pPr>
            <w:r w:rsidRPr="00DF301B">
              <w:rPr>
                <w:rFonts w:ascii="宋体" w:hAnsi="宋体" w:hint="eastAsia"/>
                <w:bCs/>
                <w:sz w:val="18"/>
                <w:szCs w:val="18"/>
              </w:rPr>
              <w:t>电子分析天平 等</w:t>
            </w:r>
          </w:p>
        </w:tc>
        <w:tc>
          <w:tcPr>
            <w:tcW w:w="1276" w:type="dxa"/>
            <w:vAlign w:val="center"/>
          </w:tcPr>
          <w:p w:rsidR="002D2D6F" w:rsidRPr="00DF301B" w:rsidRDefault="002D2D6F" w:rsidP="00DF301B">
            <w:pPr>
              <w:autoSpaceDE w:val="0"/>
              <w:autoSpaceDN w:val="0"/>
              <w:adjustRightInd w:val="0"/>
              <w:spacing w:line="240" w:lineRule="exact"/>
              <w:jc w:val="center"/>
              <w:rPr>
                <w:rFonts w:ascii="宋体" w:hAnsi="宋体"/>
                <w:sz w:val="18"/>
                <w:szCs w:val="18"/>
              </w:rPr>
            </w:pPr>
          </w:p>
        </w:tc>
      </w:tr>
    </w:tbl>
    <w:p w:rsidR="002D2D6F" w:rsidRPr="00DF301B" w:rsidRDefault="002D2D6F" w:rsidP="00DF301B">
      <w:pPr>
        <w:spacing w:line="600" w:lineRule="exact"/>
        <w:ind w:firstLineChars="200" w:firstLine="422"/>
        <w:rPr>
          <w:rFonts w:asciiTheme="minorEastAsia" w:eastAsiaTheme="minorEastAsia" w:hAnsiTheme="minorEastAsia" w:cs="仿宋_GB2312"/>
          <w:b/>
        </w:rPr>
      </w:pPr>
      <w:r w:rsidRPr="00DF301B">
        <w:rPr>
          <w:rFonts w:asciiTheme="minorEastAsia" w:eastAsiaTheme="minorEastAsia" w:hAnsiTheme="minorEastAsia" w:cs="仿宋_GB2312"/>
          <w:b/>
        </w:rPr>
        <w:t>2.</w:t>
      </w:r>
      <w:r w:rsidRPr="00DF301B">
        <w:rPr>
          <w:rFonts w:asciiTheme="minorEastAsia" w:eastAsiaTheme="minorEastAsia" w:hAnsiTheme="minorEastAsia" w:cs="仿宋_GB2312" w:hint="eastAsia"/>
          <w:b/>
        </w:rPr>
        <w:t>企业实训设施设备</w:t>
      </w:r>
    </w:p>
    <w:tbl>
      <w:tblPr>
        <w:tblW w:w="8601" w:type="dxa"/>
        <w:jc w:val="center"/>
        <w:tblInd w:w="146" w:type="dxa"/>
        <w:tblLayout w:type="fixed"/>
        <w:tblLook w:val="04A0"/>
      </w:tblPr>
      <w:tblGrid>
        <w:gridCol w:w="807"/>
        <w:gridCol w:w="2288"/>
        <w:gridCol w:w="4280"/>
        <w:gridCol w:w="1226"/>
      </w:tblGrid>
      <w:tr w:rsidR="002D2D6F" w:rsidRPr="001D4F9A" w:rsidTr="00303C3D">
        <w:trPr>
          <w:trHeight w:val="567"/>
          <w:jc w:val="center"/>
        </w:trPr>
        <w:tc>
          <w:tcPr>
            <w:tcW w:w="807" w:type="dxa"/>
            <w:tcBorders>
              <w:top w:val="single" w:sz="4" w:space="0" w:color="auto"/>
              <w:left w:val="single" w:sz="4" w:space="0" w:color="auto"/>
              <w:bottom w:val="single" w:sz="4" w:space="0" w:color="auto"/>
              <w:right w:val="single" w:sz="4" w:space="0" w:color="auto"/>
            </w:tcBorders>
            <w:vAlign w:val="center"/>
          </w:tcPr>
          <w:p w:rsidR="002D2D6F" w:rsidRPr="001D4F9A" w:rsidRDefault="002D2D6F" w:rsidP="00303C3D">
            <w:pPr>
              <w:spacing w:line="400" w:lineRule="exact"/>
              <w:jc w:val="center"/>
              <w:rPr>
                <w:rFonts w:asciiTheme="minorEastAsia" w:eastAsiaTheme="minorEastAsia" w:hAnsiTheme="minorEastAsia" w:cs="宋体"/>
                <w:b/>
                <w:bCs/>
                <w:sz w:val="18"/>
                <w:szCs w:val="18"/>
              </w:rPr>
            </w:pPr>
            <w:r w:rsidRPr="001D4F9A">
              <w:rPr>
                <w:rFonts w:asciiTheme="minorEastAsia" w:eastAsiaTheme="minorEastAsia" w:hAnsiTheme="minorEastAsia" w:cs="宋体" w:hint="eastAsia"/>
                <w:b/>
                <w:bCs/>
                <w:sz w:val="18"/>
                <w:szCs w:val="18"/>
              </w:rPr>
              <w:t>序号</w:t>
            </w:r>
          </w:p>
        </w:tc>
        <w:tc>
          <w:tcPr>
            <w:tcW w:w="2288" w:type="dxa"/>
            <w:tcBorders>
              <w:top w:val="single" w:sz="4" w:space="0" w:color="auto"/>
              <w:left w:val="nil"/>
              <w:bottom w:val="single" w:sz="4" w:space="0" w:color="auto"/>
              <w:right w:val="single" w:sz="4" w:space="0" w:color="auto"/>
            </w:tcBorders>
            <w:vAlign w:val="center"/>
          </w:tcPr>
          <w:p w:rsidR="002D2D6F" w:rsidRPr="001D4F9A" w:rsidRDefault="002D2D6F" w:rsidP="00303C3D">
            <w:pPr>
              <w:spacing w:line="400" w:lineRule="exact"/>
              <w:jc w:val="center"/>
              <w:rPr>
                <w:rFonts w:asciiTheme="minorEastAsia" w:eastAsiaTheme="minorEastAsia" w:hAnsiTheme="minorEastAsia" w:cs="宋体"/>
                <w:b/>
                <w:bCs/>
                <w:sz w:val="18"/>
                <w:szCs w:val="18"/>
              </w:rPr>
            </w:pPr>
            <w:r w:rsidRPr="001D4F9A">
              <w:rPr>
                <w:rFonts w:asciiTheme="minorEastAsia" w:eastAsiaTheme="minorEastAsia" w:hAnsiTheme="minorEastAsia" w:cs="宋体" w:hint="eastAsia"/>
                <w:b/>
                <w:bCs/>
                <w:sz w:val="18"/>
                <w:szCs w:val="18"/>
              </w:rPr>
              <w:t>名称</w:t>
            </w:r>
          </w:p>
        </w:tc>
        <w:tc>
          <w:tcPr>
            <w:tcW w:w="4280" w:type="dxa"/>
            <w:tcBorders>
              <w:top w:val="single" w:sz="4" w:space="0" w:color="auto"/>
              <w:left w:val="nil"/>
              <w:bottom w:val="single" w:sz="4" w:space="0" w:color="auto"/>
              <w:right w:val="single" w:sz="4" w:space="0" w:color="auto"/>
            </w:tcBorders>
            <w:vAlign w:val="center"/>
          </w:tcPr>
          <w:p w:rsidR="002D2D6F" w:rsidRPr="001D4F9A" w:rsidRDefault="002D2D6F" w:rsidP="00303C3D">
            <w:pPr>
              <w:spacing w:line="400" w:lineRule="exact"/>
              <w:jc w:val="center"/>
              <w:rPr>
                <w:rFonts w:asciiTheme="minorEastAsia" w:eastAsiaTheme="minorEastAsia" w:hAnsiTheme="minorEastAsia" w:cs="宋体"/>
                <w:b/>
                <w:bCs/>
                <w:sz w:val="18"/>
                <w:szCs w:val="18"/>
              </w:rPr>
            </w:pPr>
            <w:r w:rsidRPr="001D4F9A">
              <w:rPr>
                <w:rFonts w:asciiTheme="minorEastAsia" w:eastAsiaTheme="minorEastAsia" w:hAnsiTheme="minorEastAsia" w:cs="宋体" w:hint="eastAsia"/>
                <w:b/>
                <w:bCs/>
                <w:sz w:val="18"/>
                <w:szCs w:val="18"/>
              </w:rPr>
              <w:t>实训设施设备</w:t>
            </w:r>
          </w:p>
        </w:tc>
        <w:tc>
          <w:tcPr>
            <w:tcW w:w="1226" w:type="dxa"/>
            <w:tcBorders>
              <w:top w:val="single" w:sz="4" w:space="0" w:color="auto"/>
              <w:left w:val="nil"/>
              <w:bottom w:val="single" w:sz="4" w:space="0" w:color="auto"/>
              <w:right w:val="single" w:sz="4" w:space="0" w:color="auto"/>
            </w:tcBorders>
            <w:vAlign w:val="center"/>
          </w:tcPr>
          <w:p w:rsidR="002D2D6F" w:rsidRPr="001D4F9A" w:rsidRDefault="002D2D6F" w:rsidP="00303C3D">
            <w:pPr>
              <w:spacing w:line="400" w:lineRule="exact"/>
              <w:jc w:val="center"/>
              <w:rPr>
                <w:rFonts w:asciiTheme="minorEastAsia" w:eastAsiaTheme="minorEastAsia" w:hAnsiTheme="minorEastAsia" w:cs="宋体"/>
                <w:b/>
                <w:bCs/>
                <w:sz w:val="18"/>
                <w:szCs w:val="18"/>
              </w:rPr>
            </w:pPr>
            <w:r w:rsidRPr="001D4F9A">
              <w:rPr>
                <w:rFonts w:asciiTheme="minorEastAsia" w:eastAsiaTheme="minorEastAsia" w:hAnsiTheme="minorEastAsia" w:cs="宋体" w:hint="eastAsia"/>
                <w:b/>
                <w:bCs/>
                <w:sz w:val="18"/>
                <w:szCs w:val="18"/>
              </w:rPr>
              <w:t>备注</w:t>
            </w:r>
          </w:p>
        </w:tc>
      </w:tr>
      <w:tr w:rsidR="002D2D6F" w:rsidRPr="001D4F9A" w:rsidTr="00303C3D">
        <w:trPr>
          <w:trHeight w:val="567"/>
          <w:jc w:val="center"/>
        </w:trPr>
        <w:tc>
          <w:tcPr>
            <w:tcW w:w="807" w:type="dxa"/>
            <w:tcBorders>
              <w:top w:val="single" w:sz="4" w:space="0" w:color="auto"/>
              <w:left w:val="single" w:sz="4" w:space="0" w:color="auto"/>
              <w:bottom w:val="single" w:sz="4" w:space="0" w:color="auto"/>
              <w:right w:val="single" w:sz="4" w:space="0" w:color="auto"/>
            </w:tcBorders>
            <w:vAlign w:val="center"/>
          </w:tcPr>
          <w:p w:rsidR="002D2D6F" w:rsidRPr="001D4F9A" w:rsidRDefault="002D2D6F" w:rsidP="00303C3D">
            <w:pPr>
              <w:spacing w:line="400" w:lineRule="exact"/>
              <w:jc w:val="center"/>
              <w:rPr>
                <w:rFonts w:asciiTheme="minorEastAsia" w:eastAsiaTheme="minorEastAsia" w:hAnsiTheme="minorEastAsia" w:cs="宋体"/>
                <w:sz w:val="18"/>
                <w:szCs w:val="18"/>
              </w:rPr>
            </w:pPr>
            <w:r w:rsidRPr="001D4F9A">
              <w:rPr>
                <w:rFonts w:asciiTheme="minorEastAsia" w:eastAsiaTheme="minorEastAsia" w:hAnsiTheme="minorEastAsia" w:cs="宋体" w:hint="eastAsia"/>
                <w:sz w:val="18"/>
                <w:szCs w:val="18"/>
              </w:rPr>
              <w:t>1</w:t>
            </w:r>
          </w:p>
        </w:tc>
        <w:tc>
          <w:tcPr>
            <w:tcW w:w="2288" w:type="dxa"/>
            <w:tcBorders>
              <w:top w:val="single" w:sz="4" w:space="0" w:color="auto"/>
              <w:left w:val="nil"/>
              <w:bottom w:val="single" w:sz="4" w:space="0" w:color="auto"/>
              <w:right w:val="single" w:sz="4" w:space="0" w:color="auto"/>
            </w:tcBorders>
            <w:vAlign w:val="center"/>
          </w:tcPr>
          <w:p w:rsidR="002D2D6F" w:rsidRPr="001D4F9A" w:rsidRDefault="002D2D6F" w:rsidP="00303C3D">
            <w:pPr>
              <w:spacing w:line="400" w:lineRule="exact"/>
              <w:jc w:val="center"/>
              <w:rPr>
                <w:rFonts w:asciiTheme="minorEastAsia" w:eastAsiaTheme="minorEastAsia" w:hAnsiTheme="minorEastAsia" w:cs="宋体"/>
                <w:sz w:val="18"/>
                <w:szCs w:val="18"/>
              </w:rPr>
            </w:pPr>
            <w:r w:rsidRPr="001D4F9A">
              <w:rPr>
                <w:rFonts w:asciiTheme="minorEastAsia" w:eastAsiaTheme="minorEastAsia" w:hAnsiTheme="minorEastAsia" w:cs="宋体" w:hint="eastAsia"/>
                <w:sz w:val="18"/>
                <w:szCs w:val="18"/>
              </w:rPr>
              <w:t>检验中心</w:t>
            </w:r>
          </w:p>
        </w:tc>
        <w:tc>
          <w:tcPr>
            <w:tcW w:w="4280" w:type="dxa"/>
            <w:tcBorders>
              <w:top w:val="single" w:sz="4" w:space="0" w:color="auto"/>
              <w:left w:val="nil"/>
              <w:bottom w:val="single" w:sz="4" w:space="0" w:color="auto"/>
              <w:right w:val="single" w:sz="4" w:space="0" w:color="auto"/>
            </w:tcBorders>
            <w:vAlign w:val="center"/>
          </w:tcPr>
          <w:p w:rsidR="002D2D6F" w:rsidRPr="001D4F9A" w:rsidRDefault="002D2D6F" w:rsidP="00303C3D">
            <w:pPr>
              <w:spacing w:line="400" w:lineRule="exact"/>
              <w:jc w:val="center"/>
              <w:rPr>
                <w:rFonts w:asciiTheme="minorEastAsia" w:eastAsiaTheme="minorEastAsia" w:hAnsiTheme="minorEastAsia" w:cs="宋体"/>
                <w:sz w:val="18"/>
                <w:szCs w:val="18"/>
              </w:rPr>
            </w:pPr>
            <w:r w:rsidRPr="001D4F9A">
              <w:rPr>
                <w:rFonts w:asciiTheme="minorEastAsia" w:eastAsiaTheme="minorEastAsia" w:hAnsiTheme="minorEastAsia" w:hint="eastAsia"/>
                <w:sz w:val="18"/>
                <w:szCs w:val="18"/>
              </w:rPr>
              <w:t xml:space="preserve">纤维、纱线、面料检测 </w:t>
            </w:r>
          </w:p>
        </w:tc>
        <w:tc>
          <w:tcPr>
            <w:tcW w:w="1226" w:type="dxa"/>
            <w:tcBorders>
              <w:top w:val="single" w:sz="4" w:space="0" w:color="auto"/>
              <w:left w:val="nil"/>
              <w:bottom w:val="single" w:sz="4" w:space="0" w:color="auto"/>
              <w:right w:val="single" w:sz="4" w:space="0" w:color="auto"/>
            </w:tcBorders>
            <w:vAlign w:val="center"/>
          </w:tcPr>
          <w:p w:rsidR="002D2D6F" w:rsidRPr="001D4F9A" w:rsidRDefault="002D2D6F" w:rsidP="00303C3D">
            <w:pPr>
              <w:spacing w:line="400" w:lineRule="exact"/>
              <w:jc w:val="center"/>
              <w:rPr>
                <w:rFonts w:asciiTheme="minorEastAsia" w:eastAsiaTheme="minorEastAsia" w:hAnsiTheme="minorEastAsia" w:cs="宋体"/>
                <w:sz w:val="18"/>
                <w:szCs w:val="18"/>
              </w:rPr>
            </w:pPr>
          </w:p>
        </w:tc>
      </w:tr>
      <w:tr w:rsidR="002D2D6F" w:rsidRPr="001D4F9A" w:rsidTr="00303C3D">
        <w:trPr>
          <w:trHeight w:val="567"/>
          <w:jc w:val="center"/>
        </w:trPr>
        <w:tc>
          <w:tcPr>
            <w:tcW w:w="807" w:type="dxa"/>
            <w:tcBorders>
              <w:top w:val="single" w:sz="4" w:space="0" w:color="auto"/>
              <w:left w:val="single" w:sz="4" w:space="0" w:color="auto"/>
              <w:bottom w:val="single" w:sz="4" w:space="0" w:color="auto"/>
              <w:right w:val="single" w:sz="4" w:space="0" w:color="auto"/>
            </w:tcBorders>
            <w:vAlign w:val="center"/>
          </w:tcPr>
          <w:p w:rsidR="002D2D6F" w:rsidRPr="001D4F9A" w:rsidRDefault="002D2D6F" w:rsidP="00303C3D">
            <w:pPr>
              <w:spacing w:line="400" w:lineRule="exact"/>
              <w:jc w:val="center"/>
              <w:rPr>
                <w:rFonts w:asciiTheme="minorEastAsia" w:eastAsiaTheme="minorEastAsia" w:hAnsiTheme="minorEastAsia" w:cs="宋体"/>
                <w:sz w:val="18"/>
                <w:szCs w:val="18"/>
              </w:rPr>
            </w:pPr>
            <w:r w:rsidRPr="001D4F9A">
              <w:rPr>
                <w:rFonts w:asciiTheme="minorEastAsia" w:eastAsiaTheme="minorEastAsia" w:hAnsiTheme="minorEastAsia" w:cs="宋体" w:hint="eastAsia"/>
                <w:sz w:val="18"/>
                <w:szCs w:val="18"/>
              </w:rPr>
              <w:t>2</w:t>
            </w:r>
          </w:p>
        </w:tc>
        <w:tc>
          <w:tcPr>
            <w:tcW w:w="2288" w:type="dxa"/>
            <w:tcBorders>
              <w:top w:val="single" w:sz="4" w:space="0" w:color="auto"/>
              <w:left w:val="nil"/>
              <w:bottom w:val="single" w:sz="4" w:space="0" w:color="auto"/>
              <w:right w:val="single" w:sz="4" w:space="0" w:color="auto"/>
            </w:tcBorders>
            <w:vAlign w:val="center"/>
          </w:tcPr>
          <w:p w:rsidR="002D2D6F" w:rsidRPr="001D4F9A" w:rsidRDefault="002D2D6F" w:rsidP="00303C3D">
            <w:pPr>
              <w:spacing w:line="400" w:lineRule="exact"/>
              <w:jc w:val="center"/>
              <w:rPr>
                <w:rFonts w:asciiTheme="minorEastAsia" w:eastAsiaTheme="minorEastAsia" w:hAnsiTheme="minorEastAsia" w:cs="宋体"/>
                <w:sz w:val="18"/>
                <w:szCs w:val="18"/>
              </w:rPr>
            </w:pPr>
            <w:r w:rsidRPr="001D4F9A">
              <w:rPr>
                <w:rFonts w:asciiTheme="minorEastAsia" w:eastAsiaTheme="minorEastAsia" w:hAnsiTheme="minorEastAsia" w:cs="宋体" w:hint="eastAsia"/>
                <w:sz w:val="18"/>
                <w:szCs w:val="18"/>
              </w:rPr>
              <w:t>纺织车间</w:t>
            </w:r>
          </w:p>
        </w:tc>
        <w:tc>
          <w:tcPr>
            <w:tcW w:w="4280" w:type="dxa"/>
            <w:tcBorders>
              <w:top w:val="single" w:sz="4" w:space="0" w:color="auto"/>
              <w:left w:val="nil"/>
              <w:bottom w:val="single" w:sz="4" w:space="0" w:color="auto"/>
              <w:right w:val="single" w:sz="4" w:space="0" w:color="auto"/>
            </w:tcBorders>
            <w:vAlign w:val="center"/>
          </w:tcPr>
          <w:p w:rsidR="002D2D6F" w:rsidRPr="001D4F9A" w:rsidRDefault="002D2D6F" w:rsidP="00303C3D">
            <w:pPr>
              <w:spacing w:line="400" w:lineRule="exact"/>
              <w:jc w:val="center"/>
              <w:rPr>
                <w:rFonts w:asciiTheme="minorEastAsia" w:eastAsiaTheme="minorEastAsia" w:hAnsiTheme="minorEastAsia" w:cs="宋体"/>
                <w:sz w:val="18"/>
                <w:szCs w:val="18"/>
              </w:rPr>
            </w:pPr>
            <w:r w:rsidRPr="001D4F9A">
              <w:rPr>
                <w:rFonts w:asciiTheme="minorEastAsia" w:eastAsiaTheme="minorEastAsia" w:hAnsiTheme="minorEastAsia" w:cs="宋体" w:hint="eastAsia"/>
                <w:sz w:val="18"/>
                <w:szCs w:val="18"/>
              </w:rPr>
              <w:t>纺纱、织造</w:t>
            </w:r>
          </w:p>
        </w:tc>
        <w:tc>
          <w:tcPr>
            <w:tcW w:w="1226" w:type="dxa"/>
            <w:tcBorders>
              <w:top w:val="single" w:sz="4" w:space="0" w:color="auto"/>
              <w:left w:val="nil"/>
              <w:bottom w:val="single" w:sz="4" w:space="0" w:color="auto"/>
              <w:right w:val="single" w:sz="4" w:space="0" w:color="auto"/>
            </w:tcBorders>
            <w:vAlign w:val="center"/>
          </w:tcPr>
          <w:p w:rsidR="002D2D6F" w:rsidRPr="001D4F9A" w:rsidRDefault="002D2D6F" w:rsidP="00303C3D">
            <w:pPr>
              <w:spacing w:line="400" w:lineRule="exact"/>
              <w:jc w:val="center"/>
              <w:rPr>
                <w:rFonts w:asciiTheme="minorEastAsia" w:eastAsiaTheme="minorEastAsia" w:hAnsiTheme="minorEastAsia" w:cs="宋体"/>
                <w:sz w:val="18"/>
                <w:szCs w:val="18"/>
              </w:rPr>
            </w:pPr>
          </w:p>
        </w:tc>
      </w:tr>
      <w:tr w:rsidR="002D2D6F" w:rsidRPr="001D4F9A" w:rsidTr="00303C3D">
        <w:trPr>
          <w:trHeight w:val="567"/>
          <w:jc w:val="center"/>
        </w:trPr>
        <w:tc>
          <w:tcPr>
            <w:tcW w:w="807" w:type="dxa"/>
            <w:tcBorders>
              <w:top w:val="single" w:sz="4" w:space="0" w:color="auto"/>
              <w:left w:val="single" w:sz="4" w:space="0" w:color="auto"/>
              <w:bottom w:val="single" w:sz="4" w:space="0" w:color="auto"/>
              <w:right w:val="single" w:sz="4" w:space="0" w:color="auto"/>
            </w:tcBorders>
            <w:vAlign w:val="center"/>
          </w:tcPr>
          <w:p w:rsidR="002D2D6F" w:rsidRPr="001D4F9A" w:rsidRDefault="002D2D6F" w:rsidP="00303C3D">
            <w:pPr>
              <w:spacing w:line="400" w:lineRule="exact"/>
              <w:jc w:val="center"/>
              <w:rPr>
                <w:rFonts w:asciiTheme="minorEastAsia" w:eastAsiaTheme="minorEastAsia" w:hAnsiTheme="minorEastAsia" w:cs="宋体"/>
                <w:sz w:val="18"/>
                <w:szCs w:val="18"/>
              </w:rPr>
            </w:pPr>
            <w:r w:rsidRPr="001D4F9A">
              <w:rPr>
                <w:rFonts w:asciiTheme="minorEastAsia" w:eastAsiaTheme="minorEastAsia" w:hAnsiTheme="minorEastAsia" w:cs="宋体" w:hint="eastAsia"/>
                <w:sz w:val="18"/>
                <w:szCs w:val="18"/>
              </w:rPr>
              <w:t>3</w:t>
            </w:r>
          </w:p>
        </w:tc>
        <w:tc>
          <w:tcPr>
            <w:tcW w:w="2288" w:type="dxa"/>
            <w:tcBorders>
              <w:top w:val="single" w:sz="4" w:space="0" w:color="auto"/>
              <w:left w:val="nil"/>
              <w:bottom w:val="single" w:sz="4" w:space="0" w:color="auto"/>
              <w:right w:val="single" w:sz="4" w:space="0" w:color="auto"/>
            </w:tcBorders>
            <w:vAlign w:val="center"/>
          </w:tcPr>
          <w:p w:rsidR="002D2D6F" w:rsidRPr="001D4F9A" w:rsidRDefault="002D2D6F" w:rsidP="00303C3D">
            <w:pPr>
              <w:spacing w:line="400" w:lineRule="exact"/>
              <w:jc w:val="center"/>
              <w:rPr>
                <w:rFonts w:asciiTheme="minorEastAsia" w:eastAsiaTheme="minorEastAsia" w:hAnsiTheme="minorEastAsia" w:cs="宋体"/>
                <w:sz w:val="18"/>
                <w:szCs w:val="18"/>
              </w:rPr>
            </w:pPr>
            <w:r w:rsidRPr="001D4F9A">
              <w:rPr>
                <w:rFonts w:asciiTheme="minorEastAsia" w:eastAsiaTheme="minorEastAsia" w:hAnsiTheme="minorEastAsia" w:cs="宋体" w:hint="eastAsia"/>
                <w:sz w:val="18"/>
                <w:szCs w:val="18"/>
              </w:rPr>
              <w:t>染整车间</w:t>
            </w:r>
          </w:p>
        </w:tc>
        <w:tc>
          <w:tcPr>
            <w:tcW w:w="4280" w:type="dxa"/>
            <w:tcBorders>
              <w:top w:val="single" w:sz="4" w:space="0" w:color="auto"/>
              <w:left w:val="nil"/>
              <w:bottom w:val="single" w:sz="4" w:space="0" w:color="auto"/>
              <w:right w:val="single" w:sz="4" w:space="0" w:color="auto"/>
            </w:tcBorders>
            <w:vAlign w:val="center"/>
          </w:tcPr>
          <w:p w:rsidR="002D2D6F" w:rsidRPr="001D4F9A" w:rsidRDefault="002D2D6F" w:rsidP="00303C3D">
            <w:pPr>
              <w:spacing w:line="400" w:lineRule="exact"/>
              <w:jc w:val="center"/>
              <w:rPr>
                <w:rFonts w:asciiTheme="minorEastAsia" w:eastAsiaTheme="minorEastAsia" w:hAnsiTheme="minorEastAsia" w:cs="宋体"/>
                <w:sz w:val="18"/>
                <w:szCs w:val="18"/>
              </w:rPr>
            </w:pPr>
            <w:r w:rsidRPr="001D4F9A">
              <w:rPr>
                <w:rFonts w:asciiTheme="minorEastAsia" w:eastAsiaTheme="minorEastAsia" w:hAnsiTheme="minorEastAsia" w:cs="宋体" w:hint="eastAsia"/>
                <w:sz w:val="18"/>
                <w:szCs w:val="18"/>
              </w:rPr>
              <w:t>染色机、印花机、定型机等</w:t>
            </w:r>
          </w:p>
        </w:tc>
        <w:tc>
          <w:tcPr>
            <w:tcW w:w="1226" w:type="dxa"/>
            <w:tcBorders>
              <w:top w:val="single" w:sz="4" w:space="0" w:color="auto"/>
              <w:left w:val="nil"/>
              <w:bottom w:val="single" w:sz="4" w:space="0" w:color="auto"/>
              <w:right w:val="single" w:sz="4" w:space="0" w:color="auto"/>
            </w:tcBorders>
            <w:vAlign w:val="center"/>
          </w:tcPr>
          <w:p w:rsidR="002D2D6F" w:rsidRPr="001D4F9A" w:rsidRDefault="002D2D6F" w:rsidP="00303C3D">
            <w:pPr>
              <w:spacing w:line="400" w:lineRule="exact"/>
              <w:jc w:val="center"/>
              <w:rPr>
                <w:rFonts w:asciiTheme="minorEastAsia" w:eastAsiaTheme="minorEastAsia" w:hAnsiTheme="minorEastAsia" w:cs="宋体"/>
                <w:sz w:val="18"/>
                <w:szCs w:val="18"/>
              </w:rPr>
            </w:pPr>
          </w:p>
        </w:tc>
      </w:tr>
      <w:tr w:rsidR="002D2D6F" w:rsidRPr="001D4F9A" w:rsidTr="00303C3D">
        <w:trPr>
          <w:trHeight w:val="567"/>
          <w:jc w:val="center"/>
        </w:trPr>
        <w:tc>
          <w:tcPr>
            <w:tcW w:w="807" w:type="dxa"/>
            <w:tcBorders>
              <w:top w:val="single" w:sz="4" w:space="0" w:color="auto"/>
              <w:left w:val="single" w:sz="4" w:space="0" w:color="auto"/>
              <w:bottom w:val="single" w:sz="4" w:space="0" w:color="auto"/>
              <w:right w:val="single" w:sz="4" w:space="0" w:color="auto"/>
            </w:tcBorders>
            <w:vAlign w:val="center"/>
          </w:tcPr>
          <w:p w:rsidR="002D2D6F" w:rsidRPr="001D4F9A" w:rsidRDefault="002D2D6F" w:rsidP="00303C3D">
            <w:pPr>
              <w:spacing w:line="400" w:lineRule="exact"/>
              <w:jc w:val="center"/>
              <w:rPr>
                <w:rFonts w:asciiTheme="minorEastAsia" w:eastAsiaTheme="minorEastAsia" w:hAnsiTheme="minorEastAsia" w:cs="宋体"/>
                <w:sz w:val="18"/>
                <w:szCs w:val="18"/>
              </w:rPr>
            </w:pPr>
            <w:r w:rsidRPr="001D4F9A">
              <w:rPr>
                <w:rFonts w:asciiTheme="minorEastAsia" w:eastAsiaTheme="minorEastAsia" w:hAnsiTheme="minorEastAsia" w:cs="宋体" w:hint="eastAsia"/>
                <w:sz w:val="18"/>
                <w:szCs w:val="18"/>
              </w:rPr>
              <w:t>4</w:t>
            </w:r>
          </w:p>
        </w:tc>
        <w:tc>
          <w:tcPr>
            <w:tcW w:w="2288" w:type="dxa"/>
            <w:tcBorders>
              <w:top w:val="single" w:sz="4" w:space="0" w:color="auto"/>
              <w:left w:val="nil"/>
              <w:bottom w:val="single" w:sz="4" w:space="0" w:color="auto"/>
              <w:right w:val="single" w:sz="4" w:space="0" w:color="auto"/>
            </w:tcBorders>
            <w:vAlign w:val="center"/>
          </w:tcPr>
          <w:p w:rsidR="002D2D6F" w:rsidRPr="001D4F9A" w:rsidRDefault="002D2D6F" w:rsidP="00303C3D">
            <w:pPr>
              <w:spacing w:line="400" w:lineRule="exact"/>
              <w:jc w:val="center"/>
              <w:rPr>
                <w:rFonts w:asciiTheme="minorEastAsia" w:eastAsiaTheme="minorEastAsia" w:hAnsiTheme="minorEastAsia" w:cs="宋体"/>
                <w:sz w:val="18"/>
                <w:szCs w:val="18"/>
              </w:rPr>
            </w:pPr>
            <w:r w:rsidRPr="001D4F9A">
              <w:rPr>
                <w:rFonts w:asciiTheme="minorEastAsia" w:eastAsiaTheme="minorEastAsia" w:hAnsiTheme="minorEastAsia" w:hint="eastAsia"/>
                <w:sz w:val="18"/>
                <w:szCs w:val="18"/>
              </w:rPr>
              <w:t>电子商务中心等</w:t>
            </w:r>
          </w:p>
        </w:tc>
        <w:tc>
          <w:tcPr>
            <w:tcW w:w="4280" w:type="dxa"/>
            <w:tcBorders>
              <w:top w:val="single" w:sz="4" w:space="0" w:color="auto"/>
              <w:left w:val="nil"/>
              <w:bottom w:val="single" w:sz="4" w:space="0" w:color="auto"/>
              <w:right w:val="single" w:sz="4" w:space="0" w:color="auto"/>
            </w:tcBorders>
            <w:vAlign w:val="center"/>
          </w:tcPr>
          <w:p w:rsidR="002D2D6F" w:rsidRPr="001D4F9A" w:rsidRDefault="002D2D6F" w:rsidP="00303C3D">
            <w:pPr>
              <w:spacing w:line="400" w:lineRule="exact"/>
              <w:jc w:val="center"/>
              <w:rPr>
                <w:rFonts w:asciiTheme="minorEastAsia" w:eastAsiaTheme="minorEastAsia" w:hAnsiTheme="minorEastAsia" w:cs="宋体"/>
                <w:sz w:val="18"/>
                <w:szCs w:val="18"/>
              </w:rPr>
            </w:pPr>
          </w:p>
        </w:tc>
        <w:tc>
          <w:tcPr>
            <w:tcW w:w="1226" w:type="dxa"/>
            <w:tcBorders>
              <w:top w:val="single" w:sz="4" w:space="0" w:color="auto"/>
              <w:left w:val="nil"/>
              <w:bottom w:val="single" w:sz="4" w:space="0" w:color="auto"/>
              <w:right w:val="single" w:sz="4" w:space="0" w:color="auto"/>
            </w:tcBorders>
            <w:vAlign w:val="center"/>
          </w:tcPr>
          <w:p w:rsidR="002D2D6F" w:rsidRPr="001D4F9A" w:rsidRDefault="002D2D6F" w:rsidP="00303C3D">
            <w:pPr>
              <w:spacing w:line="400" w:lineRule="exact"/>
              <w:jc w:val="center"/>
              <w:rPr>
                <w:rFonts w:asciiTheme="minorEastAsia" w:eastAsiaTheme="minorEastAsia" w:hAnsiTheme="minorEastAsia" w:cs="宋体"/>
                <w:sz w:val="18"/>
                <w:szCs w:val="18"/>
              </w:rPr>
            </w:pPr>
          </w:p>
        </w:tc>
      </w:tr>
    </w:tbl>
    <w:p w:rsidR="002D2D6F" w:rsidRPr="001D4F9A" w:rsidRDefault="002D2D6F" w:rsidP="001D4F9A">
      <w:pPr>
        <w:spacing w:line="360" w:lineRule="auto"/>
        <w:ind w:firstLineChars="200" w:firstLine="422"/>
        <w:rPr>
          <w:rFonts w:asciiTheme="minorEastAsia" w:eastAsiaTheme="minorEastAsia" w:hAnsiTheme="minorEastAsia" w:cs="方正小标宋_GBK"/>
          <w:b/>
        </w:rPr>
      </w:pPr>
      <w:r w:rsidRPr="001D4F9A">
        <w:rPr>
          <w:rFonts w:asciiTheme="minorEastAsia" w:eastAsiaTheme="minorEastAsia" w:hAnsiTheme="minorEastAsia" w:cs="方正小标宋_GBK" w:hint="eastAsia"/>
          <w:b/>
        </w:rPr>
        <w:t>（三）教学资源</w:t>
      </w:r>
    </w:p>
    <w:p w:rsidR="002D2D6F" w:rsidRPr="001D4F9A" w:rsidRDefault="002D2D6F" w:rsidP="001D4F9A">
      <w:pPr>
        <w:spacing w:line="360" w:lineRule="auto"/>
        <w:ind w:firstLineChars="200" w:firstLine="422"/>
        <w:rPr>
          <w:rFonts w:asciiTheme="minorEastAsia" w:eastAsiaTheme="minorEastAsia" w:hAnsiTheme="minorEastAsia" w:cs="仿宋_GB2312"/>
          <w:b/>
        </w:rPr>
      </w:pPr>
      <w:r w:rsidRPr="001D4F9A">
        <w:rPr>
          <w:rFonts w:asciiTheme="minorEastAsia" w:eastAsiaTheme="minorEastAsia" w:hAnsiTheme="minorEastAsia" w:cs="仿宋_GB2312" w:hint="eastAsia"/>
          <w:b/>
        </w:rPr>
        <w:t>1.教材选用</w:t>
      </w:r>
    </w:p>
    <w:tbl>
      <w:tblPr>
        <w:tblW w:w="8517" w:type="dxa"/>
        <w:jc w:val="center"/>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967"/>
        <w:gridCol w:w="2295"/>
        <w:gridCol w:w="993"/>
        <w:gridCol w:w="1294"/>
        <w:gridCol w:w="1968"/>
      </w:tblGrid>
      <w:tr w:rsidR="002D2D6F" w:rsidRPr="001D4F9A" w:rsidTr="00303C3D">
        <w:trPr>
          <w:trHeight w:val="567"/>
          <w:jc w:val="center"/>
        </w:trPr>
        <w:tc>
          <w:tcPr>
            <w:tcW w:w="1967" w:type="dxa"/>
            <w:vAlign w:val="center"/>
          </w:tcPr>
          <w:p w:rsidR="002D2D6F" w:rsidRPr="001D4F9A" w:rsidRDefault="002D2D6F" w:rsidP="00303C3D">
            <w:pPr>
              <w:autoSpaceDE w:val="0"/>
              <w:autoSpaceDN w:val="0"/>
              <w:adjustRightInd w:val="0"/>
              <w:spacing w:line="360" w:lineRule="exact"/>
              <w:jc w:val="center"/>
              <w:rPr>
                <w:rFonts w:ascii="宋体" w:hAnsi="宋体"/>
                <w:b/>
                <w:bCs/>
                <w:sz w:val="18"/>
                <w:szCs w:val="18"/>
              </w:rPr>
            </w:pPr>
            <w:r w:rsidRPr="001D4F9A">
              <w:rPr>
                <w:rFonts w:ascii="宋体" w:hAnsi="宋体" w:hint="eastAsia"/>
                <w:b/>
                <w:bCs/>
                <w:sz w:val="18"/>
                <w:szCs w:val="18"/>
              </w:rPr>
              <w:t>课程名称</w:t>
            </w:r>
          </w:p>
        </w:tc>
        <w:tc>
          <w:tcPr>
            <w:tcW w:w="2295" w:type="dxa"/>
            <w:vAlign w:val="center"/>
          </w:tcPr>
          <w:p w:rsidR="002D2D6F" w:rsidRPr="001D4F9A" w:rsidRDefault="002D2D6F" w:rsidP="00303C3D">
            <w:pPr>
              <w:autoSpaceDE w:val="0"/>
              <w:autoSpaceDN w:val="0"/>
              <w:adjustRightInd w:val="0"/>
              <w:spacing w:line="360" w:lineRule="exact"/>
              <w:jc w:val="center"/>
              <w:rPr>
                <w:rFonts w:ascii="宋体" w:hAnsi="宋体"/>
                <w:b/>
                <w:bCs/>
                <w:sz w:val="18"/>
                <w:szCs w:val="18"/>
              </w:rPr>
            </w:pPr>
            <w:r w:rsidRPr="001D4F9A">
              <w:rPr>
                <w:rFonts w:ascii="宋体" w:hAnsi="宋体" w:hint="eastAsia"/>
                <w:b/>
                <w:bCs/>
                <w:sz w:val="18"/>
                <w:szCs w:val="18"/>
              </w:rPr>
              <w:t>教材名称</w:t>
            </w:r>
          </w:p>
        </w:tc>
        <w:tc>
          <w:tcPr>
            <w:tcW w:w="993" w:type="dxa"/>
            <w:vAlign w:val="center"/>
          </w:tcPr>
          <w:p w:rsidR="002D2D6F" w:rsidRPr="001D4F9A" w:rsidRDefault="002D2D6F" w:rsidP="00303C3D">
            <w:pPr>
              <w:autoSpaceDE w:val="0"/>
              <w:autoSpaceDN w:val="0"/>
              <w:adjustRightInd w:val="0"/>
              <w:spacing w:line="360" w:lineRule="exact"/>
              <w:jc w:val="center"/>
              <w:rPr>
                <w:rFonts w:ascii="宋体" w:hAnsi="宋体"/>
                <w:b/>
                <w:bCs/>
                <w:sz w:val="18"/>
                <w:szCs w:val="18"/>
              </w:rPr>
            </w:pPr>
            <w:r w:rsidRPr="001D4F9A">
              <w:rPr>
                <w:rFonts w:ascii="宋体" w:hAnsi="宋体" w:hint="eastAsia"/>
                <w:b/>
                <w:bCs/>
                <w:sz w:val="18"/>
                <w:szCs w:val="18"/>
              </w:rPr>
              <w:t>编者</w:t>
            </w:r>
          </w:p>
        </w:tc>
        <w:tc>
          <w:tcPr>
            <w:tcW w:w="1294" w:type="dxa"/>
            <w:vAlign w:val="center"/>
          </w:tcPr>
          <w:p w:rsidR="002D2D6F" w:rsidRPr="001D4F9A" w:rsidRDefault="002D2D6F" w:rsidP="00303C3D">
            <w:pPr>
              <w:autoSpaceDE w:val="0"/>
              <w:autoSpaceDN w:val="0"/>
              <w:adjustRightInd w:val="0"/>
              <w:spacing w:line="360" w:lineRule="exact"/>
              <w:jc w:val="center"/>
              <w:rPr>
                <w:rFonts w:ascii="宋体" w:hAnsi="宋体"/>
                <w:b/>
                <w:bCs/>
                <w:sz w:val="18"/>
                <w:szCs w:val="18"/>
              </w:rPr>
            </w:pPr>
            <w:r w:rsidRPr="001D4F9A">
              <w:rPr>
                <w:rFonts w:ascii="宋体" w:hAnsi="宋体" w:hint="eastAsia"/>
                <w:b/>
                <w:bCs/>
                <w:sz w:val="18"/>
                <w:szCs w:val="18"/>
              </w:rPr>
              <w:t>出版单位</w:t>
            </w:r>
          </w:p>
        </w:tc>
        <w:tc>
          <w:tcPr>
            <w:tcW w:w="1968" w:type="dxa"/>
            <w:vAlign w:val="center"/>
          </w:tcPr>
          <w:p w:rsidR="002D2D6F" w:rsidRPr="001D4F9A" w:rsidRDefault="002D2D6F" w:rsidP="00303C3D">
            <w:pPr>
              <w:autoSpaceDE w:val="0"/>
              <w:autoSpaceDN w:val="0"/>
              <w:adjustRightInd w:val="0"/>
              <w:spacing w:line="360" w:lineRule="exact"/>
              <w:jc w:val="center"/>
              <w:rPr>
                <w:rFonts w:ascii="宋体" w:hAnsi="宋体"/>
                <w:b/>
                <w:bCs/>
                <w:sz w:val="18"/>
                <w:szCs w:val="18"/>
              </w:rPr>
            </w:pPr>
            <w:r w:rsidRPr="001D4F9A">
              <w:rPr>
                <w:rFonts w:ascii="宋体" w:hAnsi="宋体" w:hint="eastAsia"/>
                <w:b/>
                <w:bCs/>
                <w:sz w:val="18"/>
                <w:szCs w:val="18"/>
              </w:rPr>
              <w:t>书号</w:t>
            </w:r>
          </w:p>
        </w:tc>
      </w:tr>
      <w:tr w:rsidR="002D2D6F" w:rsidRPr="001D4F9A" w:rsidTr="00303C3D">
        <w:trPr>
          <w:trHeight w:val="567"/>
          <w:jc w:val="center"/>
        </w:trPr>
        <w:tc>
          <w:tcPr>
            <w:tcW w:w="1967" w:type="dxa"/>
            <w:vMerge w:val="restart"/>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hint="eastAsia"/>
                <w:sz w:val="18"/>
                <w:szCs w:val="18"/>
              </w:rPr>
              <w:t>报检报关实务</w:t>
            </w:r>
          </w:p>
        </w:tc>
        <w:tc>
          <w:tcPr>
            <w:tcW w:w="2295"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sz w:val="18"/>
                <w:szCs w:val="18"/>
              </w:rPr>
              <w:t>报关与报检实务</w:t>
            </w:r>
          </w:p>
        </w:tc>
        <w:tc>
          <w:tcPr>
            <w:tcW w:w="993"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cs="宋体"/>
                <w:kern w:val="0"/>
                <w:sz w:val="18"/>
                <w:szCs w:val="18"/>
              </w:rPr>
              <w:t>宋兰芬</w:t>
            </w:r>
          </w:p>
        </w:tc>
        <w:tc>
          <w:tcPr>
            <w:tcW w:w="1294"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Arial" w:hAnsi="Arial" w:cs="Arial"/>
                <w:sz w:val="18"/>
                <w:szCs w:val="18"/>
              </w:rPr>
              <w:t>机械工业</w:t>
            </w:r>
          </w:p>
        </w:tc>
        <w:tc>
          <w:tcPr>
            <w:tcW w:w="1968"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sz w:val="18"/>
                <w:szCs w:val="18"/>
              </w:rPr>
              <w:t>711121886</w:t>
            </w:r>
          </w:p>
        </w:tc>
      </w:tr>
      <w:tr w:rsidR="002D2D6F" w:rsidRPr="001D4F9A" w:rsidTr="00303C3D">
        <w:trPr>
          <w:trHeight w:val="567"/>
          <w:jc w:val="center"/>
        </w:trPr>
        <w:tc>
          <w:tcPr>
            <w:tcW w:w="1967" w:type="dxa"/>
            <w:vMerge/>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p>
        </w:tc>
        <w:tc>
          <w:tcPr>
            <w:tcW w:w="2295"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sz w:val="18"/>
                <w:szCs w:val="18"/>
              </w:rPr>
              <w:t>报关与报检实务</w:t>
            </w:r>
          </w:p>
        </w:tc>
        <w:tc>
          <w:tcPr>
            <w:tcW w:w="993"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sz w:val="18"/>
                <w:szCs w:val="18"/>
              </w:rPr>
              <w:t>刘源海</w:t>
            </w:r>
          </w:p>
        </w:tc>
        <w:tc>
          <w:tcPr>
            <w:tcW w:w="1294"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hint="eastAsia"/>
                <w:sz w:val="18"/>
                <w:szCs w:val="18"/>
              </w:rPr>
              <w:t>高教出版社</w:t>
            </w:r>
          </w:p>
        </w:tc>
        <w:tc>
          <w:tcPr>
            <w:tcW w:w="1968"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smartTag w:uri="urn:schemas-microsoft-com:office:smarttags" w:element="chsdate">
              <w:smartTagPr>
                <w:attr w:name="Year" w:val="978"/>
                <w:attr w:name="Month" w:val="7"/>
                <w:attr w:name="Day" w:val="4"/>
                <w:attr w:name="IsLunarDate" w:val="False"/>
                <w:attr w:name="IsROCDate" w:val="False"/>
              </w:smartTagPr>
              <w:r w:rsidRPr="001D4F9A">
                <w:rPr>
                  <w:rFonts w:ascii="宋体" w:hAnsi="宋体"/>
                  <w:sz w:val="18"/>
                  <w:szCs w:val="18"/>
                </w:rPr>
                <w:t>978-7-04</w:t>
              </w:r>
            </w:smartTag>
            <w:r w:rsidRPr="001D4F9A">
              <w:rPr>
                <w:rFonts w:ascii="宋体" w:hAnsi="宋体"/>
                <w:sz w:val="18"/>
                <w:szCs w:val="18"/>
              </w:rPr>
              <w:t>-021520-5</w:t>
            </w:r>
          </w:p>
        </w:tc>
      </w:tr>
      <w:tr w:rsidR="002D2D6F" w:rsidRPr="001D4F9A" w:rsidTr="00303C3D">
        <w:trPr>
          <w:trHeight w:val="567"/>
          <w:jc w:val="center"/>
        </w:trPr>
        <w:tc>
          <w:tcPr>
            <w:tcW w:w="1967" w:type="dxa"/>
            <w:vMerge w:val="restart"/>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hint="eastAsia"/>
                <w:sz w:val="18"/>
                <w:szCs w:val="18"/>
              </w:rPr>
              <w:t>纺织材料</w:t>
            </w:r>
          </w:p>
        </w:tc>
        <w:tc>
          <w:tcPr>
            <w:tcW w:w="2295"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hint="eastAsia"/>
                <w:sz w:val="18"/>
                <w:szCs w:val="18"/>
              </w:rPr>
              <w:t>纺织材料</w:t>
            </w:r>
          </w:p>
        </w:tc>
        <w:tc>
          <w:tcPr>
            <w:tcW w:w="993"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hint="eastAsia"/>
                <w:sz w:val="18"/>
                <w:szCs w:val="18"/>
              </w:rPr>
              <w:t>张一心</w:t>
            </w:r>
          </w:p>
        </w:tc>
        <w:tc>
          <w:tcPr>
            <w:tcW w:w="1294"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hint="eastAsia"/>
                <w:sz w:val="18"/>
                <w:szCs w:val="18"/>
              </w:rPr>
              <w:t>纺织出版社</w:t>
            </w:r>
          </w:p>
        </w:tc>
        <w:tc>
          <w:tcPr>
            <w:tcW w:w="1968"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hint="eastAsia"/>
                <w:sz w:val="18"/>
                <w:szCs w:val="18"/>
              </w:rPr>
              <w:t>B</w:t>
            </w:r>
            <w:smartTag w:uri="urn:schemas-microsoft-com:office:smarttags" w:element="chmetcnv">
              <w:smartTagPr>
                <w:attr w:name="UnitName" w:val="a"/>
                <w:attr w:name="SourceValue" w:val="337"/>
                <w:attr w:name="HasSpace" w:val="False"/>
                <w:attr w:name="Negative" w:val="False"/>
                <w:attr w:name="NumberType" w:val="1"/>
                <w:attr w:name="TCSC" w:val="0"/>
              </w:smartTagPr>
              <w:r w:rsidRPr="001D4F9A">
                <w:rPr>
                  <w:rFonts w:ascii="宋体" w:hAnsi="宋体" w:hint="eastAsia"/>
                  <w:sz w:val="18"/>
                  <w:szCs w:val="18"/>
                </w:rPr>
                <w:t>337A</w:t>
              </w:r>
            </w:smartTag>
            <w:smartTag w:uri="urn:schemas-microsoft-com:office:smarttags" w:element="chmetcnv">
              <w:smartTagPr>
                <w:attr w:name="UnitName" w:val="a"/>
                <w:attr w:name="SourceValue" w:val="5"/>
                <w:attr w:name="HasSpace" w:val="False"/>
                <w:attr w:name="Negative" w:val="False"/>
                <w:attr w:name="NumberType" w:val="1"/>
                <w:attr w:name="TCSC" w:val="0"/>
              </w:smartTagPr>
              <w:r w:rsidRPr="001D4F9A">
                <w:rPr>
                  <w:rFonts w:ascii="宋体" w:hAnsi="宋体" w:hint="eastAsia"/>
                  <w:sz w:val="18"/>
                  <w:szCs w:val="18"/>
                </w:rPr>
                <w:t>5A</w:t>
              </w:r>
            </w:smartTag>
          </w:p>
        </w:tc>
      </w:tr>
      <w:tr w:rsidR="002D2D6F" w:rsidRPr="001D4F9A" w:rsidTr="00303C3D">
        <w:trPr>
          <w:trHeight w:val="567"/>
          <w:jc w:val="center"/>
        </w:trPr>
        <w:tc>
          <w:tcPr>
            <w:tcW w:w="1967" w:type="dxa"/>
            <w:vMerge/>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p>
        </w:tc>
        <w:tc>
          <w:tcPr>
            <w:tcW w:w="2295"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hint="eastAsia"/>
                <w:sz w:val="18"/>
                <w:szCs w:val="18"/>
              </w:rPr>
              <w:t>纺织材料学</w:t>
            </w:r>
          </w:p>
        </w:tc>
        <w:tc>
          <w:tcPr>
            <w:tcW w:w="993"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hint="eastAsia"/>
                <w:sz w:val="18"/>
                <w:szCs w:val="18"/>
              </w:rPr>
              <w:t>姜怀等</w:t>
            </w:r>
          </w:p>
        </w:tc>
        <w:tc>
          <w:tcPr>
            <w:tcW w:w="1294"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hint="eastAsia"/>
                <w:sz w:val="18"/>
                <w:szCs w:val="18"/>
              </w:rPr>
              <w:t>纺织出版社</w:t>
            </w:r>
          </w:p>
        </w:tc>
        <w:tc>
          <w:tcPr>
            <w:tcW w:w="1968"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hint="eastAsia"/>
                <w:sz w:val="18"/>
                <w:szCs w:val="18"/>
              </w:rPr>
              <w:t>7-5064-0286-6</w:t>
            </w:r>
          </w:p>
        </w:tc>
      </w:tr>
      <w:tr w:rsidR="002D2D6F" w:rsidRPr="001D4F9A" w:rsidTr="00303C3D">
        <w:trPr>
          <w:trHeight w:val="567"/>
          <w:jc w:val="center"/>
        </w:trPr>
        <w:tc>
          <w:tcPr>
            <w:tcW w:w="1967" w:type="dxa"/>
            <w:vMerge w:val="restart"/>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hint="eastAsia"/>
                <w:sz w:val="18"/>
                <w:szCs w:val="18"/>
              </w:rPr>
              <w:t>纺织品国际贸易</w:t>
            </w:r>
          </w:p>
        </w:tc>
        <w:tc>
          <w:tcPr>
            <w:tcW w:w="2295"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hint="eastAsia"/>
                <w:sz w:val="18"/>
                <w:szCs w:val="18"/>
              </w:rPr>
              <w:t>国际</w:t>
            </w:r>
            <w:r w:rsidRPr="001D4F9A">
              <w:rPr>
                <w:sz w:val="18"/>
                <w:szCs w:val="18"/>
              </w:rPr>
              <w:t>贸易</w:t>
            </w:r>
            <w:r w:rsidRPr="001D4F9A">
              <w:rPr>
                <w:rFonts w:hint="eastAsia"/>
                <w:sz w:val="18"/>
                <w:szCs w:val="18"/>
              </w:rPr>
              <w:t>实务</w:t>
            </w:r>
          </w:p>
        </w:tc>
        <w:tc>
          <w:tcPr>
            <w:tcW w:w="993"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sz w:val="18"/>
                <w:szCs w:val="18"/>
              </w:rPr>
              <w:t>刘文广</w:t>
            </w:r>
          </w:p>
        </w:tc>
        <w:tc>
          <w:tcPr>
            <w:tcW w:w="1294"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hint="eastAsia"/>
                <w:sz w:val="18"/>
                <w:szCs w:val="18"/>
              </w:rPr>
              <w:t>高等教育</w:t>
            </w:r>
          </w:p>
        </w:tc>
        <w:tc>
          <w:tcPr>
            <w:tcW w:w="1968"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smartTag w:uri="urn:schemas-microsoft-com:office:smarttags" w:element="chsdate">
              <w:smartTagPr>
                <w:attr w:name="Year" w:val="978"/>
                <w:attr w:name="Month" w:val="7"/>
                <w:attr w:name="Day" w:val="4"/>
                <w:attr w:name="IsLunarDate" w:val="False"/>
                <w:attr w:name="IsROCDate" w:val="False"/>
              </w:smartTagPr>
              <w:r w:rsidRPr="001D4F9A">
                <w:rPr>
                  <w:rFonts w:ascii="宋体" w:hAnsi="宋体"/>
                  <w:sz w:val="18"/>
                  <w:szCs w:val="18"/>
                </w:rPr>
                <w:t>978-7-04</w:t>
              </w:r>
            </w:smartTag>
            <w:r w:rsidRPr="001D4F9A">
              <w:rPr>
                <w:rFonts w:ascii="宋体" w:hAnsi="宋体"/>
                <w:sz w:val="18"/>
                <w:szCs w:val="18"/>
              </w:rPr>
              <w:t>-020181-9</w:t>
            </w:r>
          </w:p>
        </w:tc>
      </w:tr>
      <w:tr w:rsidR="002D2D6F" w:rsidRPr="001D4F9A" w:rsidTr="00303C3D">
        <w:trPr>
          <w:trHeight w:val="567"/>
          <w:jc w:val="center"/>
        </w:trPr>
        <w:tc>
          <w:tcPr>
            <w:tcW w:w="1967" w:type="dxa"/>
            <w:vMerge/>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p>
        </w:tc>
        <w:tc>
          <w:tcPr>
            <w:tcW w:w="2295"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sz w:val="18"/>
                <w:szCs w:val="18"/>
              </w:rPr>
              <w:t>纺织品经营与贸易</w:t>
            </w:r>
          </w:p>
        </w:tc>
        <w:tc>
          <w:tcPr>
            <w:tcW w:w="993"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sz w:val="18"/>
                <w:szCs w:val="18"/>
              </w:rPr>
              <w:t>闾志俊</w:t>
            </w:r>
          </w:p>
        </w:tc>
        <w:tc>
          <w:tcPr>
            <w:tcW w:w="1294"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hint="eastAsia"/>
                <w:sz w:val="18"/>
                <w:szCs w:val="18"/>
              </w:rPr>
              <w:t>纺织出版社</w:t>
            </w:r>
          </w:p>
        </w:tc>
        <w:tc>
          <w:tcPr>
            <w:tcW w:w="1968"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sz w:val="18"/>
                <w:szCs w:val="18"/>
              </w:rPr>
              <w:t>978-7-5064-4584-9</w:t>
            </w:r>
          </w:p>
        </w:tc>
      </w:tr>
      <w:tr w:rsidR="002D2D6F" w:rsidRPr="001D4F9A" w:rsidTr="00303C3D">
        <w:trPr>
          <w:trHeight w:val="567"/>
          <w:jc w:val="center"/>
        </w:trPr>
        <w:tc>
          <w:tcPr>
            <w:tcW w:w="1967" w:type="dxa"/>
            <w:vMerge w:val="restart"/>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hint="eastAsia"/>
                <w:sz w:val="18"/>
                <w:szCs w:val="18"/>
              </w:rPr>
              <w:t>纺纱工艺</w:t>
            </w:r>
          </w:p>
        </w:tc>
        <w:tc>
          <w:tcPr>
            <w:tcW w:w="2295"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sz w:val="18"/>
                <w:szCs w:val="18"/>
              </w:rPr>
              <w:t>棉纺工程</w:t>
            </w:r>
          </w:p>
        </w:tc>
        <w:tc>
          <w:tcPr>
            <w:tcW w:w="993"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sz w:val="18"/>
                <w:szCs w:val="18"/>
              </w:rPr>
              <w:t>史志陶</w:t>
            </w:r>
          </w:p>
        </w:tc>
        <w:tc>
          <w:tcPr>
            <w:tcW w:w="1294"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hint="eastAsia"/>
                <w:sz w:val="18"/>
                <w:szCs w:val="18"/>
              </w:rPr>
              <w:t>纺织出版社</w:t>
            </w:r>
          </w:p>
        </w:tc>
        <w:tc>
          <w:tcPr>
            <w:tcW w:w="1968"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sz w:val="18"/>
                <w:szCs w:val="18"/>
              </w:rPr>
              <w:t>978-7-5064-4516-0</w:t>
            </w:r>
          </w:p>
        </w:tc>
      </w:tr>
      <w:tr w:rsidR="002D2D6F" w:rsidRPr="001D4F9A" w:rsidTr="00303C3D">
        <w:trPr>
          <w:trHeight w:val="567"/>
          <w:jc w:val="center"/>
        </w:trPr>
        <w:tc>
          <w:tcPr>
            <w:tcW w:w="1967" w:type="dxa"/>
            <w:vMerge/>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p>
        </w:tc>
        <w:tc>
          <w:tcPr>
            <w:tcW w:w="2295"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sz w:val="18"/>
                <w:szCs w:val="18"/>
              </w:rPr>
              <w:t>现代棉纺技术基础</w:t>
            </w:r>
          </w:p>
        </w:tc>
        <w:tc>
          <w:tcPr>
            <w:tcW w:w="993"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sz w:val="18"/>
                <w:szCs w:val="18"/>
              </w:rPr>
              <w:t>刘国涛</w:t>
            </w:r>
          </w:p>
        </w:tc>
        <w:tc>
          <w:tcPr>
            <w:tcW w:w="1294"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hint="eastAsia"/>
                <w:sz w:val="18"/>
                <w:szCs w:val="18"/>
              </w:rPr>
              <w:t>纺织出版社</w:t>
            </w:r>
          </w:p>
        </w:tc>
        <w:tc>
          <w:tcPr>
            <w:tcW w:w="1968"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sz w:val="18"/>
                <w:szCs w:val="18"/>
              </w:rPr>
              <w:t>7-5064-1603-4</w:t>
            </w:r>
          </w:p>
        </w:tc>
      </w:tr>
      <w:tr w:rsidR="002D2D6F" w:rsidRPr="001D4F9A" w:rsidTr="00303C3D">
        <w:trPr>
          <w:trHeight w:val="567"/>
          <w:jc w:val="center"/>
        </w:trPr>
        <w:tc>
          <w:tcPr>
            <w:tcW w:w="1967" w:type="dxa"/>
            <w:vMerge w:val="restart"/>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hint="eastAsia"/>
                <w:sz w:val="18"/>
                <w:szCs w:val="18"/>
              </w:rPr>
              <w:t>现代织造技术</w:t>
            </w:r>
          </w:p>
        </w:tc>
        <w:tc>
          <w:tcPr>
            <w:tcW w:w="2295"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hint="eastAsia"/>
                <w:sz w:val="18"/>
                <w:szCs w:val="18"/>
              </w:rPr>
              <w:t>机织学</w:t>
            </w:r>
          </w:p>
        </w:tc>
        <w:tc>
          <w:tcPr>
            <w:tcW w:w="993"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hint="eastAsia"/>
                <w:sz w:val="18"/>
                <w:szCs w:val="18"/>
              </w:rPr>
              <w:t>朱苏康</w:t>
            </w:r>
          </w:p>
        </w:tc>
        <w:tc>
          <w:tcPr>
            <w:tcW w:w="1294"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hint="eastAsia"/>
                <w:sz w:val="18"/>
                <w:szCs w:val="18"/>
              </w:rPr>
              <w:t>纺织出版社</w:t>
            </w:r>
          </w:p>
        </w:tc>
        <w:tc>
          <w:tcPr>
            <w:tcW w:w="1968" w:type="dxa"/>
            <w:vAlign w:val="center"/>
          </w:tcPr>
          <w:p w:rsidR="002D2D6F" w:rsidRPr="001D4F9A" w:rsidRDefault="002D2D6F" w:rsidP="00303C3D">
            <w:pPr>
              <w:spacing w:line="360" w:lineRule="exact"/>
              <w:jc w:val="center"/>
              <w:rPr>
                <w:rFonts w:ascii="宋体" w:hAnsi="宋体"/>
                <w:sz w:val="18"/>
                <w:szCs w:val="18"/>
              </w:rPr>
            </w:pPr>
            <w:r w:rsidRPr="001D4F9A">
              <w:rPr>
                <w:rFonts w:ascii="宋体" w:hAnsi="宋体" w:hint="eastAsia"/>
                <w:sz w:val="18"/>
                <w:szCs w:val="18"/>
              </w:rPr>
              <w:t>978-7-5064-48090-1</w:t>
            </w:r>
          </w:p>
        </w:tc>
      </w:tr>
      <w:tr w:rsidR="002D2D6F" w:rsidRPr="001D4F9A" w:rsidTr="00303C3D">
        <w:trPr>
          <w:trHeight w:val="567"/>
          <w:jc w:val="center"/>
        </w:trPr>
        <w:tc>
          <w:tcPr>
            <w:tcW w:w="1967" w:type="dxa"/>
            <w:vMerge/>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p>
        </w:tc>
        <w:tc>
          <w:tcPr>
            <w:tcW w:w="2295"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hint="eastAsia"/>
                <w:sz w:val="18"/>
                <w:szCs w:val="18"/>
              </w:rPr>
              <w:t>机织技术</w:t>
            </w:r>
          </w:p>
        </w:tc>
        <w:tc>
          <w:tcPr>
            <w:tcW w:w="993"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hint="eastAsia"/>
                <w:sz w:val="18"/>
                <w:szCs w:val="18"/>
              </w:rPr>
              <w:t>刘森</w:t>
            </w:r>
          </w:p>
        </w:tc>
        <w:tc>
          <w:tcPr>
            <w:tcW w:w="1294"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hint="eastAsia"/>
                <w:sz w:val="18"/>
                <w:szCs w:val="18"/>
              </w:rPr>
              <w:t>纺织出版社</w:t>
            </w:r>
          </w:p>
        </w:tc>
        <w:tc>
          <w:tcPr>
            <w:tcW w:w="1968"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hint="eastAsia"/>
                <w:sz w:val="18"/>
                <w:szCs w:val="18"/>
              </w:rPr>
              <w:t>B</w:t>
            </w:r>
            <w:smartTag w:uri="urn:schemas-microsoft-com:office:smarttags" w:element="chmetcnv">
              <w:smartTagPr>
                <w:attr w:name="UnitName" w:val="a"/>
                <w:attr w:name="SourceValue" w:val="100"/>
                <w:attr w:name="HasSpace" w:val="False"/>
                <w:attr w:name="Negative" w:val="False"/>
                <w:attr w:name="NumberType" w:val="1"/>
                <w:attr w:name="TCSC" w:val="0"/>
              </w:smartTagPr>
              <w:r w:rsidRPr="001D4F9A">
                <w:rPr>
                  <w:rFonts w:ascii="宋体" w:hAnsi="宋体" w:hint="eastAsia"/>
                  <w:sz w:val="18"/>
                  <w:szCs w:val="18"/>
                </w:rPr>
                <w:t>100A</w:t>
              </w:r>
            </w:smartTag>
            <w:smartTag w:uri="urn:schemas-microsoft-com:office:smarttags" w:element="chmetcnv">
              <w:smartTagPr>
                <w:attr w:name="UnitName" w:val="a"/>
                <w:attr w:name="SourceValue" w:val="6"/>
                <w:attr w:name="HasSpace" w:val="False"/>
                <w:attr w:name="Negative" w:val="False"/>
                <w:attr w:name="NumberType" w:val="1"/>
                <w:attr w:name="TCSC" w:val="0"/>
              </w:smartTagPr>
              <w:r w:rsidRPr="001D4F9A">
                <w:rPr>
                  <w:rFonts w:ascii="宋体" w:hAnsi="宋体" w:hint="eastAsia"/>
                  <w:sz w:val="18"/>
                  <w:szCs w:val="18"/>
                </w:rPr>
                <w:t>6A</w:t>
              </w:r>
            </w:smartTag>
          </w:p>
        </w:tc>
      </w:tr>
      <w:tr w:rsidR="002D2D6F" w:rsidRPr="001D4F9A" w:rsidTr="00303C3D">
        <w:trPr>
          <w:trHeight w:val="567"/>
          <w:jc w:val="center"/>
        </w:trPr>
        <w:tc>
          <w:tcPr>
            <w:tcW w:w="1967" w:type="dxa"/>
            <w:vMerge w:val="restart"/>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hint="eastAsia"/>
                <w:sz w:val="18"/>
                <w:szCs w:val="18"/>
              </w:rPr>
              <w:t>织物组织与CAD设计</w:t>
            </w:r>
          </w:p>
        </w:tc>
        <w:tc>
          <w:tcPr>
            <w:tcW w:w="2295"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hint="eastAsia"/>
                <w:sz w:val="18"/>
                <w:szCs w:val="18"/>
              </w:rPr>
              <w:t>织物结构与设计</w:t>
            </w:r>
          </w:p>
        </w:tc>
        <w:tc>
          <w:tcPr>
            <w:tcW w:w="993"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hint="eastAsia"/>
                <w:sz w:val="18"/>
                <w:szCs w:val="18"/>
              </w:rPr>
              <w:t>沈兰萍</w:t>
            </w:r>
          </w:p>
        </w:tc>
        <w:tc>
          <w:tcPr>
            <w:tcW w:w="1294"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hint="eastAsia"/>
                <w:sz w:val="18"/>
                <w:szCs w:val="18"/>
              </w:rPr>
              <w:t>纺织出版社</w:t>
            </w:r>
          </w:p>
        </w:tc>
        <w:tc>
          <w:tcPr>
            <w:tcW w:w="1968"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hint="eastAsia"/>
                <w:sz w:val="18"/>
                <w:szCs w:val="18"/>
              </w:rPr>
              <w:t>B</w:t>
            </w:r>
            <w:smartTag w:uri="urn:schemas-microsoft-com:office:smarttags" w:element="chmetcnv">
              <w:smartTagPr>
                <w:attr w:name="UnitName" w:val="a"/>
                <w:attr w:name="SourceValue" w:val="49"/>
                <w:attr w:name="HasSpace" w:val="False"/>
                <w:attr w:name="Negative" w:val="False"/>
                <w:attr w:name="NumberType" w:val="1"/>
                <w:attr w:name="TCSC" w:val="0"/>
              </w:smartTagPr>
              <w:r w:rsidRPr="001D4F9A">
                <w:rPr>
                  <w:rFonts w:ascii="宋体" w:hAnsi="宋体" w:hint="eastAsia"/>
                  <w:sz w:val="18"/>
                  <w:szCs w:val="18"/>
                </w:rPr>
                <w:t>049A</w:t>
              </w:r>
            </w:smartTag>
            <w:smartTag w:uri="urn:schemas-microsoft-com:office:smarttags" w:element="chmetcnv">
              <w:smartTagPr>
                <w:attr w:name="UnitName" w:val="a"/>
                <w:attr w:name="SourceValue" w:val="5"/>
                <w:attr w:name="HasSpace" w:val="False"/>
                <w:attr w:name="Negative" w:val="False"/>
                <w:attr w:name="NumberType" w:val="1"/>
                <w:attr w:name="TCSC" w:val="0"/>
              </w:smartTagPr>
              <w:r w:rsidRPr="001D4F9A">
                <w:rPr>
                  <w:rFonts w:ascii="宋体" w:hAnsi="宋体" w:hint="eastAsia"/>
                  <w:sz w:val="18"/>
                  <w:szCs w:val="18"/>
                </w:rPr>
                <w:t>5A</w:t>
              </w:r>
            </w:smartTag>
          </w:p>
        </w:tc>
      </w:tr>
      <w:tr w:rsidR="002D2D6F" w:rsidRPr="001D4F9A" w:rsidTr="00303C3D">
        <w:trPr>
          <w:trHeight w:val="567"/>
          <w:jc w:val="center"/>
        </w:trPr>
        <w:tc>
          <w:tcPr>
            <w:tcW w:w="1967" w:type="dxa"/>
            <w:vMerge/>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p>
        </w:tc>
        <w:tc>
          <w:tcPr>
            <w:tcW w:w="2295"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hint="eastAsia"/>
                <w:sz w:val="18"/>
                <w:szCs w:val="18"/>
              </w:rPr>
              <w:t>织物结构与设计</w:t>
            </w:r>
          </w:p>
        </w:tc>
        <w:tc>
          <w:tcPr>
            <w:tcW w:w="993"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hint="eastAsia"/>
                <w:sz w:val="18"/>
                <w:szCs w:val="18"/>
              </w:rPr>
              <w:t>蔡陛霞</w:t>
            </w:r>
          </w:p>
        </w:tc>
        <w:tc>
          <w:tcPr>
            <w:tcW w:w="1294"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hint="eastAsia"/>
                <w:sz w:val="18"/>
                <w:szCs w:val="18"/>
              </w:rPr>
              <w:t>纺织出版社</w:t>
            </w:r>
          </w:p>
        </w:tc>
        <w:tc>
          <w:tcPr>
            <w:tcW w:w="1968"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hint="eastAsia"/>
                <w:sz w:val="18"/>
                <w:szCs w:val="18"/>
              </w:rPr>
              <w:t>7-5064-3048-7</w:t>
            </w:r>
          </w:p>
        </w:tc>
      </w:tr>
      <w:tr w:rsidR="002D2D6F" w:rsidRPr="001D4F9A" w:rsidTr="00303C3D">
        <w:trPr>
          <w:trHeight w:val="567"/>
          <w:jc w:val="center"/>
        </w:trPr>
        <w:tc>
          <w:tcPr>
            <w:tcW w:w="1967" w:type="dxa"/>
            <w:vMerge w:val="restart"/>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sz w:val="18"/>
                <w:szCs w:val="18"/>
              </w:rPr>
              <w:t>纺织服装外贸跟单</w:t>
            </w:r>
          </w:p>
        </w:tc>
        <w:tc>
          <w:tcPr>
            <w:tcW w:w="2295"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sz w:val="18"/>
                <w:szCs w:val="18"/>
              </w:rPr>
              <w:t>纺织服装外贸跟单</w:t>
            </w:r>
          </w:p>
        </w:tc>
        <w:tc>
          <w:tcPr>
            <w:tcW w:w="993"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sz w:val="18"/>
                <w:szCs w:val="18"/>
              </w:rPr>
              <w:t>倪武帆</w:t>
            </w:r>
          </w:p>
        </w:tc>
        <w:tc>
          <w:tcPr>
            <w:tcW w:w="1294"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hint="eastAsia"/>
                <w:sz w:val="18"/>
                <w:szCs w:val="18"/>
              </w:rPr>
              <w:t>纺织出版社</w:t>
            </w:r>
          </w:p>
        </w:tc>
        <w:tc>
          <w:tcPr>
            <w:tcW w:w="1968"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sz w:val="18"/>
                <w:szCs w:val="18"/>
              </w:rPr>
              <w:t>9787506451444</w:t>
            </w:r>
          </w:p>
        </w:tc>
      </w:tr>
      <w:tr w:rsidR="002D2D6F" w:rsidRPr="001D4F9A" w:rsidTr="00303C3D">
        <w:trPr>
          <w:trHeight w:val="567"/>
          <w:jc w:val="center"/>
        </w:trPr>
        <w:tc>
          <w:tcPr>
            <w:tcW w:w="1967" w:type="dxa"/>
            <w:vMerge/>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p>
        </w:tc>
        <w:tc>
          <w:tcPr>
            <w:tcW w:w="2295"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sz w:val="18"/>
                <w:szCs w:val="18"/>
              </w:rPr>
              <w:t>外贸单证制作实务</w:t>
            </w:r>
          </w:p>
        </w:tc>
        <w:tc>
          <w:tcPr>
            <w:tcW w:w="993"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sz w:val="18"/>
                <w:szCs w:val="18"/>
              </w:rPr>
              <w:t>广银芳</w:t>
            </w:r>
          </w:p>
        </w:tc>
        <w:tc>
          <w:tcPr>
            <w:tcW w:w="1294"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sz w:val="18"/>
                <w:szCs w:val="18"/>
              </w:rPr>
              <w:t>清华大学</w:t>
            </w:r>
          </w:p>
        </w:tc>
        <w:tc>
          <w:tcPr>
            <w:tcW w:w="1968"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sz w:val="18"/>
                <w:szCs w:val="18"/>
              </w:rPr>
              <w:t>9787302146216</w:t>
            </w:r>
          </w:p>
        </w:tc>
      </w:tr>
      <w:tr w:rsidR="002D2D6F" w:rsidRPr="001D4F9A" w:rsidTr="00303C3D">
        <w:trPr>
          <w:trHeight w:val="567"/>
          <w:jc w:val="center"/>
        </w:trPr>
        <w:tc>
          <w:tcPr>
            <w:tcW w:w="1967"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hint="eastAsia"/>
                <w:sz w:val="18"/>
                <w:szCs w:val="18"/>
              </w:rPr>
              <w:t>针织工艺</w:t>
            </w:r>
          </w:p>
        </w:tc>
        <w:tc>
          <w:tcPr>
            <w:tcW w:w="2295"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hint="eastAsia"/>
                <w:sz w:val="18"/>
                <w:szCs w:val="18"/>
              </w:rPr>
              <w:t>针织工艺概论</w:t>
            </w:r>
          </w:p>
        </w:tc>
        <w:tc>
          <w:tcPr>
            <w:tcW w:w="993"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hint="eastAsia"/>
                <w:sz w:val="18"/>
                <w:szCs w:val="18"/>
              </w:rPr>
              <w:t>赵展谊</w:t>
            </w:r>
          </w:p>
        </w:tc>
        <w:tc>
          <w:tcPr>
            <w:tcW w:w="1294"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hint="eastAsia"/>
                <w:sz w:val="18"/>
                <w:szCs w:val="18"/>
              </w:rPr>
              <w:t>纺织出版社</w:t>
            </w:r>
          </w:p>
        </w:tc>
        <w:tc>
          <w:tcPr>
            <w:tcW w:w="1968"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sz w:val="18"/>
                <w:szCs w:val="18"/>
              </w:rPr>
              <w:t>978-7-5064-4657-0</w:t>
            </w:r>
          </w:p>
        </w:tc>
      </w:tr>
      <w:tr w:rsidR="002D2D6F" w:rsidRPr="001D4F9A" w:rsidTr="00303C3D">
        <w:trPr>
          <w:trHeight w:val="567"/>
          <w:jc w:val="center"/>
        </w:trPr>
        <w:tc>
          <w:tcPr>
            <w:tcW w:w="1967" w:type="dxa"/>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hint="eastAsia"/>
                <w:kern w:val="0"/>
                <w:sz w:val="18"/>
                <w:szCs w:val="18"/>
              </w:rPr>
              <w:t>面料分析</w:t>
            </w:r>
          </w:p>
        </w:tc>
        <w:tc>
          <w:tcPr>
            <w:tcW w:w="6550" w:type="dxa"/>
            <w:gridSpan w:val="4"/>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hint="eastAsia"/>
                <w:sz w:val="18"/>
                <w:szCs w:val="18"/>
              </w:rPr>
              <w:t>企本教材</w:t>
            </w:r>
          </w:p>
        </w:tc>
      </w:tr>
      <w:tr w:rsidR="002D2D6F" w:rsidRPr="001D4F9A" w:rsidTr="00303C3D">
        <w:trPr>
          <w:trHeight w:val="567"/>
          <w:jc w:val="center"/>
        </w:trPr>
        <w:tc>
          <w:tcPr>
            <w:tcW w:w="1967" w:type="dxa"/>
            <w:vAlign w:val="center"/>
          </w:tcPr>
          <w:p w:rsidR="002D2D6F" w:rsidRPr="001D4F9A" w:rsidRDefault="002D2D6F" w:rsidP="00303C3D">
            <w:pPr>
              <w:spacing w:line="260" w:lineRule="exact"/>
              <w:jc w:val="center"/>
              <w:rPr>
                <w:rFonts w:ascii="宋体" w:hAnsi="宋体"/>
                <w:kern w:val="0"/>
                <w:sz w:val="18"/>
                <w:szCs w:val="18"/>
              </w:rPr>
            </w:pPr>
            <w:r w:rsidRPr="001D4F9A">
              <w:rPr>
                <w:rFonts w:hint="eastAsia"/>
                <w:sz w:val="18"/>
                <w:szCs w:val="18"/>
              </w:rPr>
              <w:t>坯布检验质量标准检验方法</w:t>
            </w:r>
          </w:p>
        </w:tc>
        <w:tc>
          <w:tcPr>
            <w:tcW w:w="6550" w:type="dxa"/>
            <w:gridSpan w:val="4"/>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hint="eastAsia"/>
                <w:sz w:val="18"/>
                <w:szCs w:val="18"/>
              </w:rPr>
              <w:t>校企联合开发校本教材</w:t>
            </w:r>
          </w:p>
        </w:tc>
      </w:tr>
      <w:tr w:rsidR="002D2D6F" w:rsidRPr="001D4F9A" w:rsidTr="00303C3D">
        <w:trPr>
          <w:trHeight w:val="567"/>
          <w:jc w:val="center"/>
        </w:trPr>
        <w:tc>
          <w:tcPr>
            <w:tcW w:w="1967" w:type="dxa"/>
            <w:vAlign w:val="center"/>
          </w:tcPr>
          <w:p w:rsidR="002D2D6F" w:rsidRPr="001D4F9A" w:rsidRDefault="002D2D6F" w:rsidP="00303C3D">
            <w:pPr>
              <w:spacing w:line="260" w:lineRule="exact"/>
              <w:jc w:val="center"/>
              <w:rPr>
                <w:rFonts w:ascii="宋体" w:hAnsi="宋体"/>
                <w:kern w:val="0"/>
                <w:sz w:val="18"/>
                <w:szCs w:val="18"/>
              </w:rPr>
            </w:pPr>
            <w:r w:rsidRPr="001D4F9A">
              <w:rPr>
                <w:rFonts w:ascii="Arial" w:hAnsi="Arial" w:cs="Arial"/>
                <w:color w:val="000000"/>
                <w:sz w:val="18"/>
                <w:szCs w:val="18"/>
              </w:rPr>
              <w:t>机织起绒布</w:t>
            </w:r>
            <w:r w:rsidRPr="001D4F9A">
              <w:rPr>
                <w:rFonts w:hint="eastAsia"/>
                <w:sz w:val="18"/>
                <w:szCs w:val="18"/>
              </w:rPr>
              <w:t>检验质量标准、检验方法</w:t>
            </w:r>
          </w:p>
        </w:tc>
        <w:tc>
          <w:tcPr>
            <w:tcW w:w="6550" w:type="dxa"/>
            <w:gridSpan w:val="4"/>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hint="eastAsia"/>
                <w:sz w:val="18"/>
                <w:szCs w:val="18"/>
              </w:rPr>
              <w:t>校企联合开发校本教材</w:t>
            </w:r>
          </w:p>
        </w:tc>
      </w:tr>
      <w:tr w:rsidR="002D2D6F" w:rsidRPr="001D4F9A" w:rsidTr="00303C3D">
        <w:trPr>
          <w:trHeight w:val="567"/>
          <w:jc w:val="center"/>
        </w:trPr>
        <w:tc>
          <w:tcPr>
            <w:tcW w:w="1967" w:type="dxa"/>
            <w:vAlign w:val="center"/>
          </w:tcPr>
          <w:p w:rsidR="002D2D6F" w:rsidRPr="001D4F9A" w:rsidRDefault="002D2D6F" w:rsidP="00303C3D">
            <w:pPr>
              <w:spacing w:line="260" w:lineRule="exact"/>
              <w:jc w:val="center"/>
              <w:rPr>
                <w:rFonts w:ascii="宋体" w:hAnsi="宋体"/>
                <w:kern w:val="0"/>
                <w:sz w:val="18"/>
                <w:szCs w:val="18"/>
              </w:rPr>
            </w:pPr>
            <w:r w:rsidRPr="001D4F9A">
              <w:rPr>
                <w:rFonts w:ascii="宋体" w:hAnsi="宋体" w:hint="eastAsia"/>
                <w:kern w:val="0"/>
                <w:sz w:val="18"/>
                <w:szCs w:val="18"/>
              </w:rPr>
              <w:t>纺织品标准与测试</w:t>
            </w:r>
          </w:p>
        </w:tc>
        <w:tc>
          <w:tcPr>
            <w:tcW w:w="6550" w:type="dxa"/>
            <w:gridSpan w:val="4"/>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hint="eastAsia"/>
                <w:sz w:val="18"/>
                <w:szCs w:val="18"/>
              </w:rPr>
              <w:t>企本教材</w:t>
            </w:r>
          </w:p>
        </w:tc>
      </w:tr>
      <w:tr w:rsidR="002D2D6F" w:rsidRPr="001D4F9A" w:rsidTr="00303C3D">
        <w:trPr>
          <w:trHeight w:val="567"/>
          <w:jc w:val="center"/>
        </w:trPr>
        <w:tc>
          <w:tcPr>
            <w:tcW w:w="1967" w:type="dxa"/>
            <w:vAlign w:val="center"/>
          </w:tcPr>
          <w:p w:rsidR="002D2D6F" w:rsidRPr="001D4F9A" w:rsidRDefault="002D2D6F" w:rsidP="00303C3D">
            <w:pPr>
              <w:spacing w:line="260" w:lineRule="exact"/>
              <w:jc w:val="center"/>
              <w:rPr>
                <w:rFonts w:ascii="宋体" w:hAnsi="宋体"/>
                <w:sz w:val="18"/>
                <w:szCs w:val="18"/>
              </w:rPr>
            </w:pPr>
            <w:r w:rsidRPr="001D4F9A">
              <w:rPr>
                <w:rFonts w:ascii="宋体" w:hAnsi="宋体" w:hint="eastAsia"/>
                <w:kern w:val="0"/>
                <w:sz w:val="18"/>
                <w:szCs w:val="18"/>
              </w:rPr>
              <w:t>外贸跟单实训</w:t>
            </w:r>
          </w:p>
        </w:tc>
        <w:tc>
          <w:tcPr>
            <w:tcW w:w="6550" w:type="dxa"/>
            <w:gridSpan w:val="4"/>
            <w:vAlign w:val="center"/>
          </w:tcPr>
          <w:p w:rsidR="002D2D6F" w:rsidRPr="001D4F9A" w:rsidRDefault="002D2D6F" w:rsidP="00303C3D">
            <w:pPr>
              <w:autoSpaceDE w:val="0"/>
              <w:autoSpaceDN w:val="0"/>
              <w:adjustRightInd w:val="0"/>
              <w:spacing w:line="360" w:lineRule="exact"/>
              <w:jc w:val="center"/>
              <w:rPr>
                <w:rFonts w:ascii="宋体" w:hAnsi="宋体"/>
                <w:sz w:val="18"/>
                <w:szCs w:val="18"/>
              </w:rPr>
            </w:pPr>
            <w:r w:rsidRPr="001D4F9A">
              <w:rPr>
                <w:rFonts w:ascii="宋体" w:hAnsi="宋体" w:hint="eastAsia"/>
                <w:sz w:val="18"/>
                <w:szCs w:val="18"/>
              </w:rPr>
              <w:t>企本教材</w:t>
            </w:r>
          </w:p>
        </w:tc>
      </w:tr>
    </w:tbl>
    <w:p w:rsidR="002D2D6F" w:rsidRPr="001D4F9A" w:rsidRDefault="002D2D6F" w:rsidP="001D4F9A">
      <w:pPr>
        <w:overflowPunct w:val="0"/>
        <w:adjustRightInd w:val="0"/>
        <w:spacing w:line="360" w:lineRule="auto"/>
        <w:ind w:firstLineChars="200" w:firstLine="420"/>
        <w:jc w:val="left"/>
        <w:rPr>
          <w:rFonts w:asciiTheme="minorEastAsia" w:eastAsiaTheme="minorEastAsia" w:hAnsiTheme="minorEastAsia" w:cs="宋体"/>
        </w:rPr>
      </w:pPr>
      <w:r w:rsidRPr="001D4F9A">
        <w:rPr>
          <w:rFonts w:asciiTheme="minorEastAsia" w:eastAsiaTheme="minorEastAsia" w:hAnsiTheme="minorEastAsia" w:cs="宋体" w:hint="eastAsia"/>
        </w:rPr>
        <w:t>2.数字资源：云课堂、在线课程、学习通、智慧职教、专业资源库等。</w:t>
      </w:r>
      <w:r w:rsidRPr="001D4F9A">
        <w:rPr>
          <w:rFonts w:asciiTheme="minorEastAsia" w:eastAsiaTheme="minorEastAsia" w:hAnsiTheme="minorEastAsia" w:cs="宋体"/>
        </w:rPr>
        <w:t xml:space="preserve"> </w:t>
      </w:r>
    </w:p>
    <w:p w:rsidR="002D2D6F" w:rsidRPr="001D4F9A" w:rsidRDefault="002D2D6F" w:rsidP="001D4F9A">
      <w:pPr>
        <w:spacing w:line="360" w:lineRule="auto"/>
        <w:ind w:firstLineChars="200" w:firstLine="422"/>
        <w:rPr>
          <w:rFonts w:asciiTheme="minorEastAsia" w:eastAsiaTheme="minorEastAsia" w:hAnsiTheme="minorEastAsia" w:cs="方正小标宋_GBK"/>
          <w:b/>
        </w:rPr>
      </w:pPr>
      <w:r w:rsidRPr="001D4F9A">
        <w:rPr>
          <w:rFonts w:asciiTheme="minorEastAsia" w:eastAsiaTheme="minorEastAsia" w:hAnsiTheme="minorEastAsia" w:cs="方正小标宋_GBK" w:hint="eastAsia"/>
          <w:b/>
        </w:rPr>
        <w:t>（四）教学方法</w:t>
      </w:r>
    </w:p>
    <w:p w:rsidR="002D2D6F" w:rsidRPr="001D4F9A" w:rsidRDefault="002D2D6F" w:rsidP="001D4F9A">
      <w:pPr>
        <w:spacing w:line="360" w:lineRule="auto"/>
        <w:ind w:firstLineChars="200" w:firstLine="420"/>
        <w:rPr>
          <w:rFonts w:asciiTheme="minorEastAsia" w:eastAsiaTheme="minorEastAsia" w:hAnsiTheme="minorEastAsia" w:cs="宋体"/>
        </w:rPr>
      </w:pPr>
      <w:r w:rsidRPr="001D4F9A">
        <w:rPr>
          <w:rFonts w:asciiTheme="minorEastAsia" w:eastAsiaTheme="minorEastAsia" w:hAnsiTheme="minorEastAsia" w:cs="宋体" w:hint="eastAsia"/>
        </w:rPr>
        <w:t>首先，根据</w:t>
      </w:r>
      <w:r w:rsidRPr="001D4F9A">
        <w:rPr>
          <w:rFonts w:asciiTheme="minorEastAsia" w:eastAsiaTheme="minorEastAsia" w:hAnsiTheme="minorEastAsia" w:hint="eastAsia"/>
        </w:rPr>
        <w:t>“二元制”培养模式，</w:t>
      </w:r>
      <w:r w:rsidRPr="001D4F9A">
        <w:rPr>
          <w:rFonts w:asciiTheme="minorEastAsia" w:eastAsiaTheme="minorEastAsia" w:hAnsiTheme="minorEastAsia" w:cs="宋体" w:hint="eastAsia"/>
        </w:rPr>
        <w:t>确定课程的教学思路：项目构建，任务引领，知识链接，技能训练，成果评价。其次，结合纺织技术的发展趋势和纺织产业人才需求，将学习任务与工作任务相结合，把典型工作任务导入创新性工作任务。在实施过程中，以学生为中心，以棉、化纤等各类典型纺织产品生产为载体，创设纺织企业生产过程的工作情境，师生共同关注课程的重点和难点，解决产品设计和生产过程中出现的问题，教师时时关注并把握好学生学得好的每个时机，引导学生学习兴趣，鼓励学生保持最佳的学习状态；让学生发现知识的价值、体验探索和创新的成就感，培养其对职业的热爱和向往。根据专业课程特点采用任务驱动教学、现场教学、案例教学、项目教学、讨论式教学等方法。</w:t>
      </w:r>
    </w:p>
    <w:p w:rsidR="002D2D6F" w:rsidRPr="001D4F9A" w:rsidRDefault="002D2D6F" w:rsidP="001D4F9A">
      <w:pPr>
        <w:spacing w:line="360" w:lineRule="auto"/>
        <w:ind w:firstLineChars="200" w:firstLine="422"/>
        <w:rPr>
          <w:rFonts w:asciiTheme="minorEastAsia" w:eastAsiaTheme="minorEastAsia" w:hAnsiTheme="minorEastAsia" w:cs="方正小标宋_GBK"/>
          <w:b/>
        </w:rPr>
      </w:pPr>
      <w:r w:rsidRPr="001D4F9A">
        <w:rPr>
          <w:rFonts w:asciiTheme="minorEastAsia" w:eastAsiaTheme="minorEastAsia" w:hAnsiTheme="minorEastAsia" w:cs="方正小标宋_GBK" w:hint="eastAsia"/>
          <w:b/>
        </w:rPr>
        <w:t>（五）学习评价</w:t>
      </w:r>
    </w:p>
    <w:p w:rsidR="002D2D6F" w:rsidRPr="001D4F9A" w:rsidRDefault="002D2D6F" w:rsidP="001D4F9A">
      <w:pPr>
        <w:spacing w:line="360" w:lineRule="auto"/>
        <w:ind w:firstLineChars="200" w:firstLine="420"/>
        <w:rPr>
          <w:rFonts w:asciiTheme="minorEastAsia" w:eastAsiaTheme="minorEastAsia" w:hAnsiTheme="minorEastAsia" w:cs="宋体"/>
        </w:rPr>
      </w:pPr>
      <w:r w:rsidRPr="001D4F9A">
        <w:rPr>
          <w:rFonts w:asciiTheme="minorEastAsia" w:eastAsiaTheme="minorEastAsia" w:hAnsiTheme="minorEastAsia" w:cs="宋体" w:hint="eastAsia"/>
        </w:rPr>
        <w:t>建立与全面能力培养目标相适应的实践技能与理论知识考试结合、模拟仿真与现场考试结合、终结性与过程性考试结合、静态与动态（笔试与口试）结合、专业考试与能力评估结合、课程教学考试与职业资格考试结合、教师评价与学生自评互评结合、学校评价与社会企</w:t>
      </w:r>
      <w:r w:rsidRPr="001D4F9A">
        <w:rPr>
          <w:rFonts w:asciiTheme="minorEastAsia" w:eastAsiaTheme="minorEastAsia" w:hAnsiTheme="minorEastAsia" w:cs="宋体" w:hint="eastAsia"/>
        </w:rPr>
        <w:lastRenderedPageBreak/>
        <w:t>业评价相结合的课程整体性评价方案。</w:t>
      </w:r>
    </w:p>
    <w:p w:rsidR="002D2D6F" w:rsidRPr="001D4F9A" w:rsidRDefault="002D2D6F" w:rsidP="001D4F9A">
      <w:pPr>
        <w:spacing w:line="360" w:lineRule="auto"/>
        <w:ind w:firstLineChars="200" w:firstLine="420"/>
        <w:rPr>
          <w:rFonts w:asciiTheme="minorEastAsia" w:eastAsiaTheme="minorEastAsia" w:hAnsiTheme="minorEastAsia" w:cs="宋体"/>
        </w:rPr>
      </w:pPr>
      <w:r w:rsidRPr="001D4F9A">
        <w:rPr>
          <w:rFonts w:asciiTheme="minorEastAsia" w:eastAsiaTheme="minorEastAsia" w:hAnsiTheme="minorEastAsia" w:cs="宋体" w:hint="eastAsia"/>
        </w:rPr>
        <w:t>考试课程的成绩采用百分制，由课程学习的过程性考核成绩和期末课程终结性考核成绩组成。过程性考核成绩占总成绩≥</w:t>
      </w:r>
      <w:r w:rsidRPr="001D4F9A">
        <w:rPr>
          <w:rFonts w:asciiTheme="minorEastAsia" w:eastAsiaTheme="minorEastAsia" w:hAnsiTheme="minorEastAsia" w:cs="宋体"/>
        </w:rPr>
        <w:t>50%</w:t>
      </w:r>
      <w:r w:rsidRPr="001D4F9A">
        <w:rPr>
          <w:rFonts w:asciiTheme="minorEastAsia" w:eastAsiaTheme="minorEastAsia" w:hAnsiTheme="minorEastAsia" w:cs="宋体" w:hint="eastAsia"/>
        </w:rPr>
        <w:t>，期末终结性考核成绩占总成绩≤</w:t>
      </w:r>
      <w:r w:rsidRPr="001D4F9A">
        <w:rPr>
          <w:rFonts w:asciiTheme="minorEastAsia" w:eastAsiaTheme="minorEastAsia" w:hAnsiTheme="minorEastAsia" w:cs="宋体"/>
        </w:rPr>
        <w:t>50%</w:t>
      </w:r>
      <w:r w:rsidRPr="001D4F9A">
        <w:rPr>
          <w:rFonts w:asciiTheme="minorEastAsia" w:eastAsiaTheme="minorEastAsia" w:hAnsiTheme="minorEastAsia" w:cs="宋体" w:hint="eastAsia"/>
        </w:rPr>
        <w:t>。过程性考核包括：课程学习的平时考核成绩（包括课堂考勤、学习态度、作业、课堂互动、讨论等）、课程阶段性考核成绩（含教学单元考核、学习情景考核、项目（任务）教学考核、期中考核等）、课程实训（验）项目成绩等，其中课程实训（验）成绩占总成绩的比例不低于该课程实训（验）课时占总课时的比例的</w:t>
      </w:r>
      <w:r w:rsidRPr="001D4F9A">
        <w:rPr>
          <w:rFonts w:asciiTheme="minorEastAsia" w:eastAsiaTheme="minorEastAsia" w:hAnsiTheme="minorEastAsia" w:cs="宋体"/>
        </w:rPr>
        <w:t>60%</w:t>
      </w:r>
      <w:r w:rsidRPr="001D4F9A">
        <w:rPr>
          <w:rFonts w:asciiTheme="minorEastAsia" w:eastAsiaTheme="minorEastAsia" w:hAnsiTheme="minorEastAsia" w:cs="宋体" w:hint="eastAsia"/>
        </w:rPr>
        <w:t>。</w:t>
      </w:r>
    </w:p>
    <w:p w:rsidR="002D2D6F" w:rsidRPr="001D4F9A" w:rsidRDefault="002D2D6F" w:rsidP="001D4F9A">
      <w:pPr>
        <w:spacing w:line="360" w:lineRule="auto"/>
        <w:ind w:firstLineChars="200" w:firstLine="420"/>
        <w:rPr>
          <w:rFonts w:asciiTheme="minorEastAsia" w:eastAsiaTheme="minorEastAsia" w:hAnsiTheme="minorEastAsia" w:cs="宋体"/>
        </w:rPr>
      </w:pPr>
      <w:r w:rsidRPr="001D4F9A">
        <w:rPr>
          <w:rFonts w:asciiTheme="minorEastAsia" w:eastAsiaTheme="minorEastAsia" w:hAnsiTheme="minorEastAsia" w:cs="宋体" w:hint="eastAsia"/>
        </w:rPr>
        <w:t>考查课主要以教学过程中的过程性考查综合评定学业成绩，采用优秀、良好、中等、及格和不及格五级计分制。过程性考查包括：课程学习的平时考查成绩（包括课堂考勤、学习态度、作业、课堂互动、讨论等）、课程阶段性考查成绩（含教学单元考查、学习情景考查、项目（任务）教学考查、期中考查等）、课程实训（验）项目考查成绩等，其中课程实训（验）成绩占总成绩的比例不低于该课程实训（验）课时占总课时的比例</w:t>
      </w:r>
      <w:r w:rsidRPr="001D4F9A">
        <w:rPr>
          <w:rFonts w:asciiTheme="minorEastAsia" w:eastAsiaTheme="minorEastAsia" w:hAnsiTheme="minorEastAsia" w:cs="宋体"/>
        </w:rPr>
        <w:t>80%</w:t>
      </w:r>
      <w:r w:rsidRPr="001D4F9A">
        <w:rPr>
          <w:rFonts w:asciiTheme="minorEastAsia" w:eastAsiaTheme="minorEastAsia" w:hAnsiTheme="minorEastAsia" w:cs="宋体" w:hint="eastAsia"/>
        </w:rPr>
        <w:t>。终结性考查成绩占课程总成绩≤</w:t>
      </w:r>
      <w:r w:rsidRPr="001D4F9A">
        <w:rPr>
          <w:rFonts w:asciiTheme="minorEastAsia" w:eastAsiaTheme="minorEastAsia" w:hAnsiTheme="minorEastAsia" w:cs="宋体"/>
        </w:rPr>
        <w:t>30</w:t>
      </w:r>
      <w:r w:rsidRPr="001D4F9A">
        <w:rPr>
          <w:rFonts w:asciiTheme="minorEastAsia" w:eastAsiaTheme="minorEastAsia" w:hAnsiTheme="minorEastAsia" w:cs="宋体" w:hint="eastAsia"/>
        </w:rPr>
        <w:t>％</w:t>
      </w:r>
    </w:p>
    <w:p w:rsidR="002D2D6F" w:rsidRPr="001D4F9A" w:rsidRDefault="002D2D6F" w:rsidP="001D4F9A">
      <w:pPr>
        <w:spacing w:line="360" w:lineRule="auto"/>
        <w:ind w:firstLineChars="200" w:firstLine="422"/>
        <w:rPr>
          <w:rFonts w:asciiTheme="minorEastAsia" w:eastAsiaTheme="minorEastAsia" w:hAnsiTheme="minorEastAsia" w:cs="方正小标宋_GBK"/>
          <w:b/>
        </w:rPr>
      </w:pPr>
      <w:r w:rsidRPr="001D4F9A">
        <w:rPr>
          <w:rFonts w:asciiTheme="minorEastAsia" w:eastAsiaTheme="minorEastAsia" w:hAnsiTheme="minorEastAsia" w:cs="方正小标宋_GBK" w:hint="eastAsia"/>
          <w:b/>
        </w:rPr>
        <w:t>（六）质量管理</w:t>
      </w:r>
    </w:p>
    <w:p w:rsidR="002D2D6F" w:rsidRPr="001D4F9A" w:rsidRDefault="002D2D6F" w:rsidP="001D4F9A">
      <w:pPr>
        <w:spacing w:line="360" w:lineRule="auto"/>
        <w:ind w:firstLineChars="200" w:firstLine="420"/>
        <w:rPr>
          <w:rFonts w:asciiTheme="minorEastAsia" w:eastAsiaTheme="minorEastAsia" w:hAnsiTheme="minorEastAsia" w:cs="宋体"/>
        </w:rPr>
      </w:pPr>
      <w:r w:rsidRPr="001D4F9A">
        <w:rPr>
          <w:rFonts w:asciiTheme="minorEastAsia" w:eastAsiaTheme="minorEastAsia" w:hAnsiTheme="minorEastAsia" w:cs="宋体" w:hint="eastAsia"/>
        </w:rPr>
        <w:t>建立健全校企合作的质量保障体系。以保障和提高教学质量为目标，运用系统方法，依靠必要的组织结构，统筹考虑影响教学质量的各主要因素，结合教学诊断与改进、质量年报等职业院校自主保证人才培养质量的工作。</w:t>
      </w:r>
    </w:p>
    <w:p w:rsidR="002D2D6F" w:rsidRPr="001D4F9A" w:rsidRDefault="002D2D6F" w:rsidP="001D4F9A">
      <w:pPr>
        <w:spacing w:line="360" w:lineRule="auto"/>
        <w:ind w:firstLineChars="200" w:firstLine="420"/>
        <w:rPr>
          <w:rFonts w:asciiTheme="minorEastAsia" w:eastAsiaTheme="minorEastAsia" w:hAnsiTheme="minorEastAsia" w:cs="宋体"/>
        </w:rPr>
      </w:pPr>
      <w:r w:rsidRPr="001D4F9A">
        <w:rPr>
          <w:rFonts w:asciiTheme="minorEastAsia" w:eastAsiaTheme="minorEastAsia" w:hAnsiTheme="minorEastAsia" w:cs="宋体" w:hint="eastAsia"/>
        </w:rPr>
        <w:t>1.人才培养方案由教务处负责管理，教务处根据课程设置与人才培养方案编制学期教学进程和开课一览表、教学任务书等文件，组织人才培养方案的实施。</w:t>
      </w:r>
    </w:p>
    <w:p w:rsidR="002D2D6F" w:rsidRPr="001D4F9A" w:rsidRDefault="002D2D6F" w:rsidP="001D4F9A">
      <w:pPr>
        <w:spacing w:line="360" w:lineRule="auto"/>
        <w:ind w:firstLineChars="200" w:firstLine="420"/>
        <w:rPr>
          <w:rFonts w:asciiTheme="minorEastAsia" w:eastAsiaTheme="minorEastAsia" w:hAnsiTheme="minorEastAsia" w:cs="宋体"/>
        </w:rPr>
      </w:pPr>
      <w:r w:rsidRPr="001D4F9A">
        <w:rPr>
          <w:rFonts w:asciiTheme="minorEastAsia" w:eastAsiaTheme="minorEastAsia" w:hAnsiTheme="minorEastAsia" w:cs="宋体" w:hint="eastAsia"/>
        </w:rPr>
        <w:t>2.人才培养方案中所列的各门课程的名称、学时及开课学期，一般情况下不得随意改动，如确需调整的，由开课单位提前填写人才培养方案调整审批表，报教务处审批同意后方可变动。每学期排课表前是下学期或更晚学期人才培养方案变动申请时间，过期不再办理。</w:t>
      </w:r>
    </w:p>
    <w:p w:rsidR="002D2D6F" w:rsidRPr="001D4F9A" w:rsidRDefault="002D2D6F" w:rsidP="001D4F9A">
      <w:pPr>
        <w:spacing w:line="360" w:lineRule="auto"/>
        <w:ind w:firstLineChars="200" w:firstLine="420"/>
        <w:rPr>
          <w:rFonts w:asciiTheme="minorEastAsia" w:eastAsiaTheme="minorEastAsia" w:hAnsiTheme="minorEastAsia" w:cs="宋体"/>
        </w:rPr>
      </w:pPr>
      <w:r w:rsidRPr="001D4F9A">
        <w:rPr>
          <w:rFonts w:asciiTheme="minorEastAsia" w:eastAsiaTheme="minorEastAsia" w:hAnsiTheme="minorEastAsia" w:cs="宋体" w:hint="eastAsia"/>
        </w:rPr>
        <w:t>3.人才培养方案所列课程及各种实践环节，必须按规定的要求保证完成。不得以任何理由拒绝开设、停开、减少学时</w:t>
      </w:r>
      <w:r w:rsidRPr="001D4F9A">
        <w:rPr>
          <w:rFonts w:asciiTheme="minorEastAsia" w:eastAsiaTheme="minorEastAsia" w:hAnsiTheme="minorEastAsia" w:cs="宋体"/>
        </w:rPr>
        <w:t>,</w:t>
      </w:r>
      <w:r w:rsidRPr="001D4F9A">
        <w:rPr>
          <w:rFonts w:asciiTheme="minorEastAsia" w:eastAsiaTheme="minorEastAsia" w:hAnsiTheme="minorEastAsia" w:cs="宋体" w:hint="eastAsia"/>
        </w:rPr>
        <w:t>变更考试、考查类型。凡未按规定程序进行课程教学教学变更的</w:t>
      </w:r>
      <w:r w:rsidRPr="001D4F9A">
        <w:rPr>
          <w:rFonts w:asciiTheme="minorEastAsia" w:eastAsiaTheme="minorEastAsia" w:hAnsiTheme="minorEastAsia" w:cs="宋体"/>
        </w:rPr>
        <w:t>,</w:t>
      </w:r>
      <w:r w:rsidRPr="001D4F9A">
        <w:rPr>
          <w:rFonts w:asciiTheme="minorEastAsia" w:eastAsiaTheme="minorEastAsia" w:hAnsiTheme="minorEastAsia" w:cs="宋体" w:hint="eastAsia"/>
        </w:rPr>
        <w:t>要追究有关人员的责任。</w:t>
      </w:r>
    </w:p>
    <w:p w:rsidR="002D2D6F" w:rsidRPr="001D4F9A" w:rsidRDefault="001D4F9A" w:rsidP="001D4F9A">
      <w:pPr>
        <w:spacing w:line="360" w:lineRule="auto"/>
        <w:rPr>
          <w:rFonts w:ascii="黑体" w:eastAsia="黑体" w:hAnsi="黑体" w:cs="黑体"/>
          <w:sz w:val="24"/>
          <w:szCs w:val="24"/>
        </w:rPr>
      </w:pPr>
      <w:r>
        <w:rPr>
          <w:rFonts w:ascii="黑体" w:eastAsia="黑体" w:hAnsi="黑体" w:cs="黑体" w:hint="eastAsia"/>
          <w:sz w:val="24"/>
          <w:szCs w:val="24"/>
        </w:rPr>
        <w:t>八</w:t>
      </w:r>
      <w:r w:rsidR="002D2D6F" w:rsidRPr="001D4F9A">
        <w:rPr>
          <w:rFonts w:ascii="黑体" w:eastAsia="黑体" w:hAnsi="黑体" w:cs="黑体" w:hint="eastAsia"/>
          <w:sz w:val="24"/>
          <w:szCs w:val="24"/>
        </w:rPr>
        <w:t>、毕业要求</w:t>
      </w:r>
    </w:p>
    <w:p w:rsidR="002D2D6F" w:rsidRPr="001D4F9A" w:rsidRDefault="002D2D6F" w:rsidP="001D4F9A">
      <w:pPr>
        <w:spacing w:line="360" w:lineRule="auto"/>
        <w:ind w:firstLineChars="200" w:firstLine="422"/>
        <w:rPr>
          <w:rFonts w:asciiTheme="minorEastAsia" w:eastAsiaTheme="minorEastAsia" w:hAnsiTheme="minorEastAsia" w:cs="方正小标宋_GBK"/>
          <w:b/>
        </w:rPr>
      </w:pPr>
      <w:r w:rsidRPr="001D4F9A">
        <w:rPr>
          <w:rFonts w:asciiTheme="minorEastAsia" w:eastAsiaTheme="minorEastAsia" w:hAnsiTheme="minorEastAsia" w:cs="方正小标宋_GBK" w:hint="eastAsia"/>
          <w:b/>
        </w:rPr>
        <w:t xml:space="preserve">（一）成绩考核 </w:t>
      </w:r>
    </w:p>
    <w:p w:rsidR="002D2D6F" w:rsidRPr="001D4F9A" w:rsidRDefault="002D2D6F" w:rsidP="001D4F9A">
      <w:pPr>
        <w:widowControl/>
        <w:spacing w:line="360" w:lineRule="auto"/>
        <w:ind w:firstLineChars="200" w:firstLine="420"/>
        <w:jc w:val="left"/>
        <w:rPr>
          <w:rFonts w:asciiTheme="minorEastAsia" w:eastAsiaTheme="minorEastAsia" w:hAnsiTheme="minorEastAsia" w:cs="宋体"/>
          <w:color w:val="000000"/>
          <w:kern w:val="0"/>
        </w:rPr>
      </w:pPr>
      <w:r w:rsidRPr="001D4F9A">
        <w:rPr>
          <w:rFonts w:asciiTheme="minorEastAsia" w:eastAsiaTheme="minorEastAsia" w:hAnsiTheme="minorEastAsia" w:hint="eastAsia"/>
          <w:color w:val="000000"/>
          <w:kern w:val="0"/>
        </w:rPr>
        <w:t xml:space="preserve">1. </w:t>
      </w:r>
      <w:r w:rsidRPr="001D4F9A">
        <w:rPr>
          <w:rFonts w:asciiTheme="minorEastAsia" w:eastAsiaTheme="minorEastAsia" w:hAnsiTheme="minorEastAsia" w:hint="eastAsia"/>
        </w:rPr>
        <w:t>贯彻“二元制”双轨导学培养方式，</w:t>
      </w:r>
      <w:r w:rsidRPr="001D4F9A">
        <w:rPr>
          <w:rFonts w:asciiTheme="minorEastAsia" w:eastAsiaTheme="minorEastAsia" w:hAnsiTheme="minorEastAsia" w:hint="eastAsia"/>
          <w:color w:val="000000"/>
          <w:kern w:val="0"/>
        </w:rPr>
        <w:t>建立以学徒自我评价、校内教师评价、企业导师评价、行业（企业）评价为核心的学徒学业成绩考核机制。</w:t>
      </w:r>
      <w:r w:rsidRPr="001D4F9A">
        <w:rPr>
          <w:rFonts w:asciiTheme="minorEastAsia" w:eastAsiaTheme="minorEastAsia" w:hAnsiTheme="minorEastAsia" w:hint="eastAsia"/>
          <w:bCs/>
          <w:color w:val="000000"/>
        </w:rPr>
        <w:t>具体成绩=自我评价(20%)+教师评价(40%)+企业评价(40%)。</w:t>
      </w:r>
      <w:r w:rsidRPr="001D4F9A">
        <w:rPr>
          <w:rFonts w:asciiTheme="minorEastAsia" w:eastAsiaTheme="minorEastAsia" w:hAnsiTheme="minorEastAsia" w:cs="宋体"/>
          <w:color w:val="000000"/>
          <w:kern w:val="0"/>
        </w:rPr>
        <w:t>根据</w:t>
      </w:r>
      <w:r w:rsidRPr="001D4F9A">
        <w:rPr>
          <w:rFonts w:asciiTheme="minorEastAsia" w:eastAsiaTheme="minorEastAsia" w:hAnsiTheme="minorEastAsia" w:cs="宋体" w:hint="eastAsia"/>
          <w:color w:val="000000"/>
          <w:kern w:val="0"/>
        </w:rPr>
        <w:t>我</w:t>
      </w:r>
      <w:r w:rsidRPr="001D4F9A">
        <w:rPr>
          <w:rFonts w:asciiTheme="minorEastAsia" w:eastAsiaTheme="minorEastAsia" w:hAnsiTheme="minorEastAsia" w:cs="宋体"/>
          <w:color w:val="000000"/>
          <w:kern w:val="0"/>
        </w:rPr>
        <w:t>院</w:t>
      </w:r>
      <w:r w:rsidRPr="001D4F9A">
        <w:rPr>
          <w:rFonts w:asciiTheme="minorEastAsia" w:eastAsiaTheme="minorEastAsia" w:hAnsiTheme="minorEastAsia" w:cs="宋体" w:hint="eastAsia"/>
          <w:color w:val="000000"/>
          <w:kern w:val="0"/>
        </w:rPr>
        <w:t>的</w:t>
      </w:r>
      <w:r w:rsidRPr="001D4F9A">
        <w:rPr>
          <w:rFonts w:asciiTheme="minorEastAsia" w:eastAsiaTheme="minorEastAsia" w:hAnsiTheme="minorEastAsia" w:cs="宋体"/>
          <w:color w:val="000000"/>
          <w:kern w:val="0"/>
        </w:rPr>
        <w:t>办学特色和培养目标的要求，将传统的命题标准、</w:t>
      </w:r>
      <w:r w:rsidRPr="001D4F9A">
        <w:rPr>
          <w:rFonts w:asciiTheme="minorEastAsia" w:eastAsiaTheme="minorEastAsia" w:hAnsiTheme="minorEastAsia" w:cs="宋体"/>
          <w:color w:val="000000"/>
          <w:kern w:val="0"/>
        </w:rPr>
        <w:lastRenderedPageBreak/>
        <w:t>知识评分标准与能力检测标准有机结合起来，</w:t>
      </w:r>
      <w:r w:rsidRPr="001D4F9A">
        <w:rPr>
          <w:rFonts w:asciiTheme="minorEastAsia" w:eastAsiaTheme="minorEastAsia" w:hAnsiTheme="minorEastAsia" w:cs="宋体" w:hint="eastAsia"/>
          <w:color w:val="000000"/>
          <w:kern w:val="0"/>
        </w:rPr>
        <w:t>既要重视过程考核，又要重视终结性考核。既要充分考虑学徒的差异性，又要根据各课程的内容特点和具体要求来制定课程考核方式。考核方式应包括提交课程设计报告、周记或学习（工作）心得、工作日志、实际操作或现场操作、口试或答辩、成果演示、闭卷或开卷笔试、在线测试等。</w:t>
      </w:r>
      <w:r w:rsidRPr="001D4F9A">
        <w:rPr>
          <w:rFonts w:asciiTheme="minorEastAsia" w:eastAsiaTheme="minorEastAsia" w:hAnsiTheme="minorEastAsia" w:cs="宋体"/>
          <w:color w:val="000000"/>
          <w:kern w:val="0"/>
        </w:rPr>
        <w:t>在全面考核过程中，引导学生把精力更多地用在强化动手能力和提高专业技能方面</w:t>
      </w:r>
      <w:r w:rsidRPr="001D4F9A">
        <w:rPr>
          <w:rFonts w:asciiTheme="minorEastAsia" w:eastAsiaTheme="minorEastAsia" w:hAnsiTheme="minorEastAsia" w:cs="宋体" w:hint="eastAsia"/>
          <w:color w:val="000000"/>
          <w:kern w:val="0"/>
        </w:rPr>
        <w:t>，</w:t>
      </w:r>
      <w:r w:rsidRPr="001D4F9A">
        <w:rPr>
          <w:rFonts w:asciiTheme="minorEastAsia" w:eastAsiaTheme="minorEastAsia" w:hAnsiTheme="minorEastAsia" w:cs="宋体"/>
          <w:color w:val="000000"/>
          <w:kern w:val="0"/>
        </w:rPr>
        <w:t>并综合考量学生的职业能力和发展潜力</w:t>
      </w:r>
      <w:r w:rsidRPr="001D4F9A">
        <w:rPr>
          <w:rFonts w:asciiTheme="minorEastAsia" w:eastAsiaTheme="minorEastAsia" w:hAnsiTheme="minorEastAsia" w:cs="宋体" w:hint="eastAsia"/>
          <w:color w:val="000000"/>
          <w:kern w:val="0"/>
        </w:rPr>
        <w:t>，</w:t>
      </w:r>
      <w:r w:rsidRPr="001D4F9A">
        <w:rPr>
          <w:rFonts w:asciiTheme="minorEastAsia" w:eastAsiaTheme="minorEastAsia" w:hAnsiTheme="minorEastAsia" w:cs="宋体"/>
          <w:color w:val="000000"/>
          <w:kern w:val="0"/>
        </w:rPr>
        <w:t>真正培养</w:t>
      </w:r>
      <w:r w:rsidRPr="001D4F9A">
        <w:rPr>
          <w:rFonts w:asciiTheme="minorEastAsia" w:eastAsiaTheme="minorEastAsia" w:hAnsiTheme="minorEastAsia" w:cs="宋体" w:hint="eastAsia"/>
          <w:color w:val="000000"/>
          <w:kern w:val="0"/>
        </w:rPr>
        <w:t>纺织企业</w:t>
      </w:r>
      <w:r w:rsidRPr="001D4F9A">
        <w:rPr>
          <w:rFonts w:asciiTheme="minorEastAsia" w:eastAsiaTheme="minorEastAsia" w:hAnsiTheme="minorEastAsia" w:cs="宋体"/>
          <w:color w:val="000000"/>
          <w:kern w:val="0"/>
        </w:rPr>
        <w:t>需要的人才</w:t>
      </w:r>
      <w:r w:rsidRPr="001D4F9A">
        <w:rPr>
          <w:rFonts w:asciiTheme="minorEastAsia" w:eastAsiaTheme="minorEastAsia" w:hAnsiTheme="minorEastAsia" w:cs="宋体" w:hint="eastAsia"/>
          <w:color w:val="000000"/>
          <w:kern w:val="0"/>
        </w:rPr>
        <w:t>。</w:t>
      </w:r>
    </w:p>
    <w:p w:rsidR="002D2D6F" w:rsidRPr="001D4F9A" w:rsidRDefault="002D2D6F" w:rsidP="001D4F9A">
      <w:pPr>
        <w:widowControl/>
        <w:spacing w:line="360" w:lineRule="auto"/>
        <w:ind w:firstLineChars="200" w:firstLine="420"/>
        <w:jc w:val="left"/>
        <w:rPr>
          <w:rFonts w:asciiTheme="minorEastAsia" w:eastAsiaTheme="minorEastAsia" w:hAnsiTheme="minorEastAsia" w:cs="宋体"/>
          <w:color w:val="000000"/>
          <w:kern w:val="0"/>
        </w:rPr>
      </w:pPr>
      <w:r w:rsidRPr="001D4F9A">
        <w:rPr>
          <w:rFonts w:asciiTheme="minorEastAsia" w:eastAsiaTheme="minorEastAsia" w:hAnsiTheme="minorEastAsia" w:hint="eastAsia"/>
          <w:color w:val="000000"/>
          <w:kern w:val="0"/>
        </w:rPr>
        <w:t xml:space="preserve">2. </w:t>
      </w:r>
      <w:r w:rsidRPr="001D4F9A">
        <w:rPr>
          <w:rFonts w:asciiTheme="minorEastAsia" w:eastAsiaTheme="minorEastAsia" w:hAnsiTheme="minorEastAsia" w:cs="宋体"/>
          <w:color w:val="000000"/>
          <w:kern w:val="0"/>
        </w:rPr>
        <w:t>结合学生的个性特点选择不同考核方式，充分挖掘个人优势和特长，注重评价的发展性</w:t>
      </w:r>
      <w:r w:rsidRPr="001D4F9A">
        <w:rPr>
          <w:rFonts w:asciiTheme="minorEastAsia" w:eastAsiaTheme="minorEastAsia" w:hAnsiTheme="minorEastAsia" w:cs="宋体" w:hint="eastAsia"/>
          <w:color w:val="000000"/>
          <w:kern w:val="0"/>
        </w:rPr>
        <w:t>。</w:t>
      </w:r>
      <w:r w:rsidRPr="001D4F9A">
        <w:rPr>
          <w:rFonts w:asciiTheme="minorEastAsia" w:eastAsiaTheme="minorEastAsia" w:hAnsiTheme="minorEastAsia" w:cs="宋体"/>
          <w:color w:val="000000"/>
          <w:kern w:val="0"/>
        </w:rPr>
        <w:t>在制定</w:t>
      </w:r>
      <w:r w:rsidRPr="001D4F9A">
        <w:rPr>
          <w:rFonts w:asciiTheme="minorEastAsia" w:eastAsiaTheme="minorEastAsia" w:hAnsiTheme="minorEastAsia" w:cs="宋体" w:hint="eastAsia"/>
          <w:color w:val="000000"/>
          <w:kern w:val="0"/>
        </w:rPr>
        <w:t>培养方案及授课计划</w:t>
      </w:r>
      <w:r w:rsidRPr="001D4F9A">
        <w:rPr>
          <w:rFonts w:asciiTheme="minorEastAsia" w:eastAsiaTheme="minorEastAsia" w:hAnsiTheme="minorEastAsia" w:cs="宋体"/>
          <w:color w:val="000000"/>
          <w:kern w:val="0"/>
        </w:rPr>
        <w:t>的过程中，在很多方面和层次上要考虑到因材施教和学生个性发展的问题，就是因材施教，鼓励学生个性发展。</w:t>
      </w:r>
      <w:r w:rsidRPr="001D4F9A">
        <w:rPr>
          <w:rFonts w:asciiTheme="minorEastAsia" w:eastAsiaTheme="minorEastAsia" w:hAnsiTheme="minorEastAsia" w:cs="宋体" w:hint="eastAsia"/>
          <w:color w:val="000000"/>
          <w:kern w:val="0"/>
        </w:rPr>
        <w:t>本专业</w:t>
      </w:r>
      <w:r w:rsidRPr="001D4F9A">
        <w:rPr>
          <w:rFonts w:asciiTheme="minorEastAsia" w:eastAsiaTheme="minorEastAsia" w:hAnsiTheme="minorEastAsia" w:cs="宋体"/>
          <w:color w:val="000000"/>
          <w:kern w:val="0"/>
        </w:rPr>
        <w:t>的做法是结合学生的个性特点，充分挖掘个人优势和特长，注重评价的发展性。</w:t>
      </w:r>
    </w:p>
    <w:p w:rsidR="002D2D6F" w:rsidRPr="001D4F9A" w:rsidRDefault="002D2D6F" w:rsidP="001D4F9A">
      <w:pPr>
        <w:widowControl/>
        <w:spacing w:line="360" w:lineRule="auto"/>
        <w:ind w:firstLineChars="200" w:firstLine="420"/>
        <w:jc w:val="left"/>
        <w:rPr>
          <w:rFonts w:asciiTheme="minorEastAsia" w:eastAsiaTheme="minorEastAsia" w:hAnsiTheme="minorEastAsia" w:cs="宋体"/>
          <w:color w:val="000000"/>
          <w:kern w:val="0"/>
        </w:rPr>
      </w:pPr>
      <w:r w:rsidRPr="001D4F9A">
        <w:rPr>
          <w:rFonts w:asciiTheme="minorEastAsia" w:eastAsiaTheme="minorEastAsia" w:hAnsiTheme="minorEastAsia" w:hint="eastAsia"/>
          <w:color w:val="000000"/>
          <w:kern w:val="0"/>
        </w:rPr>
        <w:t xml:space="preserve">3. </w:t>
      </w:r>
      <w:r w:rsidRPr="001D4F9A">
        <w:rPr>
          <w:rFonts w:asciiTheme="minorEastAsia" w:eastAsiaTheme="minorEastAsia" w:hAnsiTheme="minorEastAsia" w:cs="宋体"/>
          <w:color w:val="000000"/>
          <w:kern w:val="0"/>
        </w:rPr>
        <w:t>结合高职院校考试评价改革的要求，教师改革教育思想，提高自身素质</w:t>
      </w:r>
      <w:r w:rsidRPr="001D4F9A">
        <w:rPr>
          <w:rFonts w:asciiTheme="minorEastAsia" w:eastAsiaTheme="minorEastAsia" w:hAnsiTheme="minorEastAsia" w:cs="宋体" w:hint="eastAsia"/>
          <w:color w:val="000000"/>
          <w:kern w:val="0"/>
        </w:rPr>
        <w:t>。</w:t>
      </w:r>
      <w:r w:rsidRPr="001D4F9A">
        <w:rPr>
          <w:rFonts w:asciiTheme="minorEastAsia" w:eastAsiaTheme="minorEastAsia" w:hAnsiTheme="minorEastAsia" w:cs="宋体"/>
          <w:color w:val="000000"/>
          <w:kern w:val="0"/>
        </w:rPr>
        <w:t>体现素质教育的教学改革，相对弱化了考试的评价功能，强化了考试的信息反馈和分析判断功能，使考试成为因材施教的调节手段。高职院校的考试改革要求教师依据考试信息，及时调整、设计和改进教育教学工作，不断更新教学观念、知识结构和教学方法。</w:t>
      </w:r>
    </w:p>
    <w:p w:rsidR="002D2D6F" w:rsidRPr="001D4F9A" w:rsidRDefault="002D2D6F" w:rsidP="001D4F9A">
      <w:pPr>
        <w:widowControl/>
        <w:spacing w:line="360" w:lineRule="auto"/>
        <w:ind w:firstLineChars="200" w:firstLine="420"/>
        <w:jc w:val="left"/>
        <w:rPr>
          <w:rFonts w:asciiTheme="minorEastAsia" w:eastAsiaTheme="minorEastAsia" w:hAnsiTheme="minorEastAsia" w:cs="宋体"/>
          <w:color w:val="000000"/>
          <w:kern w:val="0"/>
        </w:rPr>
      </w:pPr>
      <w:r w:rsidRPr="001D4F9A">
        <w:rPr>
          <w:rFonts w:asciiTheme="minorEastAsia" w:eastAsiaTheme="minorEastAsia" w:hAnsiTheme="minorEastAsia" w:hint="eastAsia"/>
          <w:color w:val="000000"/>
          <w:kern w:val="0"/>
        </w:rPr>
        <w:t>4. 重视学徒技能培养，</w:t>
      </w:r>
      <w:r w:rsidRPr="001D4F9A">
        <w:rPr>
          <w:rFonts w:asciiTheme="minorEastAsia" w:eastAsiaTheme="minorEastAsia" w:hAnsiTheme="minorEastAsia" w:cs="宋体"/>
          <w:color w:val="000000"/>
          <w:kern w:val="0"/>
        </w:rPr>
        <w:t>结合学生实践能力训练,做到理论与实践统一</w:t>
      </w:r>
      <w:r w:rsidRPr="001D4F9A">
        <w:rPr>
          <w:rFonts w:asciiTheme="minorEastAsia" w:eastAsiaTheme="minorEastAsia" w:hAnsiTheme="minorEastAsia" w:cs="宋体" w:hint="eastAsia"/>
          <w:color w:val="000000"/>
          <w:kern w:val="0"/>
        </w:rPr>
        <w:t>，</w:t>
      </w:r>
      <w:r w:rsidRPr="001D4F9A">
        <w:rPr>
          <w:rFonts w:asciiTheme="minorEastAsia" w:eastAsiaTheme="minorEastAsia" w:hAnsiTheme="minorEastAsia" w:cs="宋体"/>
          <w:color w:val="000000"/>
          <w:kern w:val="0"/>
        </w:rPr>
        <w:t>应特别突出对学生实践能力的考核</w:t>
      </w:r>
      <w:r w:rsidRPr="001D4F9A">
        <w:rPr>
          <w:rFonts w:asciiTheme="minorEastAsia" w:eastAsiaTheme="minorEastAsia" w:hAnsiTheme="minorEastAsia" w:cs="宋体" w:hint="eastAsia"/>
          <w:color w:val="000000"/>
          <w:kern w:val="0"/>
        </w:rPr>
        <w:t>。</w:t>
      </w:r>
      <w:r w:rsidRPr="001D4F9A">
        <w:rPr>
          <w:rFonts w:asciiTheme="minorEastAsia" w:eastAsiaTheme="minorEastAsia" w:hAnsiTheme="minorEastAsia" w:cs="宋体"/>
          <w:color w:val="000000"/>
          <w:kern w:val="0"/>
        </w:rPr>
        <w:t>学生实践能力的考核中所涉及的理论的点与面要体现“必须与够用”的原则，考核内容要重</w:t>
      </w:r>
      <w:r w:rsidRPr="001D4F9A">
        <w:rPr>
          <w:rFonts w:asciiTheme="minorEastAsia" w:eastAsiaTheme="minorEastAsia" w:hAnsiTheme="minorEastAsia" w:cs="宋体" w:hint="eastAsia"/>
          <w:color w:val="000000"/>
          <w:kern w:val="0"/>
        </w:rPr>
        <w:t>基础</w:t>
      </w:r>
      <w:r w:rsidRPr="001D4F9A">
        <w:rPr>
          <w:rFonts w:asciiTheme="minorEastAsia" w:eastAsiaTheme="minorEastAsia" w:hAnsiTheme="minorEastAsia" w:cs="宋体"/>
          <w:color w:val="000000"/>
          <w:kern w:val="0"/>
        </w:rPr>
        <w:t>、重覆盖面、重学生对基础知识的灵活掌握；</w:t>
      </w:r>
      <w:r w:rsidRPr="001D4F9A">
        <w:rPr>
          <w:rFonts w:asciiTheme="minorEastAsia" w:eastAsiaTheme="minorEastAsia" w:hAnsiTheme="minorEastAsia" w:cs="宋体" w:hint="eastAsia"/>
          <w:color w:val="000000"/>
          <w:kern w:val="0"/>
        </w:rPr>
        <w:t>“</w:t>
      </w:r>
      <w:r w:rsidRPr="001D4F9A">
        <w:rPr>
          <w:rFonts w:asciiTheme="minorEastAsia" w:eastAsiaTheme="minorEastAsia" w:hAnsiTheme="minorEastAsia" w:cs="宋体"/>
          <w:color w:val="000000"/>
          <w:kern w:val="0"/>
        </w:rPr>
        <w:t>运用与实践”部分重基本方法和基本原理的掌握运用；与学生职业能力形成无直接关系的内容不纳入考核范围；提倡学生通过参加各种认证考试取得相关职业资格证书或能力等级证书；“以人为本”</w:t>
      </w:r>
      <w:r w:rsidRPr="001D4F9A">
        <w:rPr>
          <w:rFonts w:asciiTheme="minorEastAsia" w:eastAsiaTheme="minorEastAsia" w:hAnsiTheme="minorEastAsia" w:cs="宋体" w:hint="eastAsia"/>
          <w:color w:val="000000"/>
          <w:kern w:val="0"/>
        </w:rPr>
        <w:t>，</w:t>
      </w:r>
      <w:r w:rsidRPr="001D4F9A">
        <w:rPr>
          <w:rFonts w:asciiTheme="minorEastAsia" w:eastAsiaTheme="minorEastAsia" w:hAnsiTheme="minorEastAsia" w:cs="宋体"/>
          <w:color w:val="000000"/>
          <w:kern w:val="0"/>
        </w:rPr>
        <w:t>正确对待学生学习中的强项与弱项，在教学考核机制上给学生扬长避短的机会。</w:t>
      </w:r>
    </w:p>
    <w:p w:rsidR="002D2D6F" w:rsidRPr="001D4F9A" w:rsidRDefault="002D2D6F" w:rsidP="001D4F9A">
      <w:pPr>
        <w:widowControl/>
        <w:spacing w:line="360" w:lineRule="auto"/>
        <w:ind w:firstLineChars="200" w:firstLine="420"/>
        <w:jc w:val="left"/>
        <w:rPr>
          <w:rFonts w:asciiTheme="minorEastAsia" w:eastAsiaTheme="minorEastAsia" w:hAnsiTheme="minorEastAsia" w:cs="宋体"/>
          <w:color w:val="000000"/>
          <w:kern w:val="0"/>
        </w:rPr>
      </w:pPr>
      <w:r w:rsidRPr="001D4F9A">
        <w:rPr>
          <w:rFonts w:asciiTheme="minorEastAsia" w:eastAsiaTheme="minorEastAsia" w:hAnsiTheme="minorEastAsia" w:hint="eastAsia"/>
          <w:color w:val="000000"/>
          <w:kern w:val="0"/>
        </w:rPr>
        <w:t>5. 积极引导学徒参加职业资格技能鉴定考试，将职业资格证书考证训练纳入专业培养方案中，要求学徒必须取得“毕业证书、职业资格证书”两个证书。</w:t>
      </w:r>
      <w:r w:rsidRPr="001D4F9A">
        <w:rPr>
          <w:rFonts w:asciiTheme="minorEastAsia" w:eastAsiaTheme="minorEastAsia" w:hAnsiTheme="minorEastAsia" w:cs="宋体"/>
          <w:color w:val="000000"/>
          <w:kern w:val="0"/>
        </w:rPr>
        <w:t>结合培养目标与专业特色，把知识评分标准与能力检测标准有机结合起来</w:t>
      </w:r>
      <w:r w:rsidRPr="001D4F9A">
        <w:rPr>
          <w:rFonts w:asciiTheme="minorEastAsia" w:eastAsiaTheme="minorEastAsia" w:hAnsiTheme="minorEastAsia" w:cs="宋体" w:hint="eastAsia"/>
          <w:color w:val="000000"/>
          <w:kern w:val="0"/>
        </w:rPr>
        <w:t>。</w:t>
      </w:r>
      <w:r w:rsidRPr="001D4F9A">
        <w:rPr>
          <w:rFonts w:asciiTheme="minorEastAsia" w:eastAsiaTheme="minorEastAsia" w:hAnsiTheme="minorEastAsia" w:cs="宋体"/>
          <w:color w:val="000000"/>
          <w:kern w:val="0"/>
        </w:rPr>
        <w:t xml:space="preserve">　　</w:t>
      </w:r>
    </w:p>
    <w:p w:rsidR="002D2D6F" w:rsidRPr="001D4F9A" w:rsidRDefault="002D2D6F" w:rsidP="001D4F9A">
      <w:pPr>
        <w:spacing w:line="360" w:lineRule="auto"/>
        <w:ind w:firstLineChars="200" w:firstLine="422"/>
        <w:rPr>
          <w:rFonts w:asciiTheme="minorEastAsia" w:eastAsiaTheme="minorEastAsia" w:hAnsiTheme="minorEastAsia" w:cs="方正小标宋_GBK"/>
          <w:b/>
        </w:rPr>
      </w:pPr>
      <w:r w:rsidRPr="001D4F9A">
        <w:rPr>
          <w:rFonts w:asciiTheme="minorEastAsia" w:eastAsiaTheme="minorEastAsia" w:hAnsiTheme="minorEastAsia" w:cs="方正小标宋_GBK" w:hint="eastAsia"/>
          <w:b/>
        </w:rPr>
        <w:t>（二）毕业条件</w:t>
      </w:r>
    </w:p>
    <w:p w:rsidR="002D2D6F" w:rsidRPr="001D4F9A" w:rsidRDefault="002D2D6F" w:rsidP="001D4F9A">
      <w:pPr>
        <w:spacing w:line="360" w:lineRule="auto"/>
        <w:ind w:firstLineChars="200" w:firstLine="420"/>
        <w:rPr>
          <w:rFonts w:asciiTheme="minorEastAsia" w:eastAsiaTheme="minorEastAsia" w:hAnsiTheme="minorEastAsia"/>
          <w:bCs/>
          <w:color w:val="000000"/>
        </w:rPr>
      </w:pPr>
      <w:r w:rsidRPr="001D4F9A">
        <w:rPr>
          <w:rFonts w:asciiTheme="minorEastAsia" w:eastAsiaTheme="minorEastAsia" w:hAnsiTheme="minorEastAsia" w:hint="eastAsia"/>
          <w:bCs/>
          <w:color w:val="000000"/>
        </w:rPr>
        <w:t>1.</w:t>
      </w:r>
      <w:r w:rsidRPr="001D4F9A">
        <w:rPr>
          <w:rFonts w:asciiTheme="minorEastAsia" w:eastAsiaTheme="minorEastAsia" w:hAnsiTheme="minorEastAsia"/>
          <w:bCs/>
          <w:color w:val="000000"/>
        </w:rPr>
        <w:t xml:space="preserve"> 学生完成培养计划规定的理论与实践教学环节，取得</w:t>
      </w:r>
      <w:r w:rsidRPr="001D4F9A">
        <w:rPr>
          <w:rFonts w:asciiTheme="minorEastAsia" w:eastAsiaTheme="minorEastAsia" w:hAnsiTheme="minorEastAsia" w:hint="eastAsia"/>
          <w:bCs/>
          <w:color w:val="000000"/>
        </w:rPr>
        <w:t>100</w:t>
      </w:r>
      <w:r w:rsidRPr="001D4F9A">
        <w:rPr>
          <w:rFonts w:asciiTheme="minorEastAsia" w:eastAsiaTheme="minorEastAsia" w:hAnsiTheme="minorEastAsia"/>
          <w:bCs/>
          <w:color w:val="000000"/>
        </w:rPr>
        <w:t>学分，准予毕业</w:t>
      </w:r>
      <w:r w:rsidRPr="001D4F9A">
        <w:rPr>
          <w:rFonts w:asciiTheme="minorEastAsia" w:eastAsiaTheme="minorEastAsia" w:hAnsiTheme="minorEastAsia" w:hint="eastAsia"/>
          <w:bCs/>
          <w:color w:val="000000"/>
        </w:rPr>
        <w:t>。</w:t>
      </w:r>
    </w:p>
    <w:p w:rsidR="002D2D6F" w:rsidRPr="001D4F9A" w:rsidRDefault="002D2D6F" w:rsidP="001D4F9A">
      <w:pPr>
        <w:spacing w:line="360" w:lineRule="auto"/>
        <w:ind w:firstLineChars="200" w:firstLine="420"/>
        <w:rPr>
          <w:rFonts w:asciiTheme="minorEastAsia" w:eastAsiaTheme="minorEastAsia" w:hAnsiTheme="minorEastAsia"/>
          <w:bCs/>
          <w:color w:val="000000"/>
        </w:rPr>
      </w:pPr>
      <w:r w:rsidRPr="001D4F9A">
        <w:rPr>
          <w:rFonts w:asciiTheme="minorEastAsia" w:eastAsiaTheme="minorEastAsia" w:hAnsiTheme="minorEastAsia" w:hint="eastAsia"/>
          <w:bCs/>
          <w:color w:val="000000"/>
        </w:rPr>
        <w:t xml:space="preserve">2. </w:t>
      </w:r>
      <w:r w:rsidRPr="001D4F9A">
        <w:rPr>
          <w:rFonts w:asciiTheme="minorEastAsia" w:eastAsiaTheme="minorEastAsia" w:hAnsiTheme="minorEastAsia"/>
          <w:bCs/>
          <w:color w:val="000000"/>
        </w:rPr>
        <w:t>取得本专业规定要求的相关职业资格证书</w:t>
      </w:r>
      <w:r w:rsidRPr="001D4F9A">
        <w:rPr>
          <w:rFonts w:asciiTheme="minorEastAsia" w:eastAsiaTheme="minorEastAsia" w:hAnsiTheme="minorEastAsia" w:hint="eastAsia"/>
          <w:bCs/>
          <w:color w:val="000000"/>
        </w:rPr>
        <w:t>, 要求学徒必须取得“毕业证书、职业资格证书”两个证书</w:t>
      </w:r>
      <w:r w:rsidRPr="001D4F9A">
        <w:rPr>
          <w:rFonts w:asciiTheme="minorEastAsia" w:eastAsiaTheme="minorEastAsia" w:hAnsiTheme="minorEastAsia"/>
          <w:bCs/>
          <w:color w:val="000000"/>
        </w:rPr>
        <w:t>。</w:t>
      </w:r>
    </w:p>
    <w:p w:rsidR="002D2D6F" w:rsidRPr="001D4F9A" w:rsidRDefault="001D4F9A" w:rsidP="001D4F9A">
      <w:pPr>
        <w:spacing w:line="360" w:lineRule="auto"/>
        <w:rPr>
          <w:rFonts w:ascii="黑体" w:eastAsia="黑体" w:hAnsi="黑体" w:cs="黑体"/>
          <w:sz w:val="24"/>
          <w:szCs w:val="24"/>
        </w:rPr>
      </w:pPr>
      <w:r w:rsidRPr="001D4F9A">
        <w:rPr>
          <w:rFonts w:ascii="黑体" w:eastAsia="黑体" w:hAnsi="黑体" w:cs="黑体" w:hint="eastAsia"/>
          <w:sz w:val="24"/>
          <w:szCs w:val="24"/>
        </w:rPr>
        <w:t>九</w:t>
      </w:r>
      <w:r w:rsidR="002D2D6F" w:rsidRPr="001D4F9A">
        <w:rPr>
          <w:rFonts w:ascii="黑体" w:eastAsia="黑体" w:hAnsi="黑体" w:cs="黑体" w:hint="eastAsia"/>
          <w:sz w:val="24"/>
          <w:szCs w:val="24"/>
        </w:rPr>
        <w:t>、附录</w:t>
      </w:r>
    </w:p>
    <w:p w:rsidR="002372D5" w:rsidRDefault="004E5E71" w:rsidP="002372D5">
      <w:pPr>
        <w:spacing w:line="360" w:lineRule="auto"/>
        <w:ind w:firstLineChars="200" w:firstLine="480"/>
        <w:rPr>
          <w:rFonts w:asciiTheme="minorEastAsia" w:eastAsiaTheme="minorEastAsia" w:hAnsiTheme="minorEastAsia" w:cs="仿宋_GB2312"/>
          <w:sz w:val="24"/>
          <w:szCs w:val="24"/>
        </w:rPr>
        <w:sectPr w:rsidR="002372D5" w:rsidSect="00B71BD3">
          <w:pgSz w:w="11906" w:h="16838"/>
          <w:pgMar w:top="1440" w:right="1797" w:bottom="1361" w:left="1797" w:header="851" w:footer="992" w:gutter="0"/>
          <w:cols w:space="425"/>
          <w:docGrid w:type="lines" w:linePitch="312"/>
        </w:sectPr>
      </w:pPr>
      <w:r w:rsidRPr="004E5E71">
        <w:rPr>
          <w:rFonts w:asciiTheme="minorEastAsia" w:eastAsiaTheme="minorEastAsia" w:hAnsiTheme="minorEastAsia" w:cs="仿宋_GB2312"/>
          <w:sz w:val="24"/>
          <w:szCs w:val="24"/>
        </w:rPr>
        <w:tab/>
      </w:r>
    </w:p>
    <w:p w:rsidR="002372D5" w:rsidRPr="00DF301B" w:rsidRDefault="002372D5" w:rsidP="002372D5">
      <w:pPr>
        <w:spacing w:line="360" w:lineRule="auto"/>
        <w:ind w:firstLineChars="200" w:firstLine="422"/>
        <w:rPr>
          <w:rFonts w:asciiTheme="minorEastAsia" w:eastAsiaTheme="minorEastAsia" w:hAnsiTheme="minorEastAsia" w:cs="方正小标宋_GBK"/>
          <w:b/>
        </w:rPr>
      </w:pPr>
      <w:r w:rsidRPr="00DF301B">
        <w:rPr>
          <w:rFonts w:asciiTheme="minorEastAsia" w:eastAsiaTheme="minorEastAsia" w:hAnsiTheme="minorEastAsia" w:cs="方正小标宋_GBK" w:hint="eastAsia"/>
          <w:b/>
        </w:rPr>
        <w:lastRenderedPageBreak/>
        <w:t>（</w:t>
      </w:r>
      <w:r>
        <w:rPr>
          <w:rFonts w:asciiTheme="minorEastAsia" w:eastAsiaTheme="minorEastAsia" w:hAnsiTheme="minorEastAsia" w:cs="方正小标宋_GBK" w:hint="eastAsia"/>
          <w:b/>
        </w:rPr>
        <w:t>一</w:t>
      </w:r>
      <w:r w:rsidRPr="00DF301B">
        <w:rPr>
          <w:rFonts w:asciiTheme="minorEastAsia" w:eastAsiaTheme="minorEastAsia" w:hAnsiTheme="minorEastAsia" w:cs="方正小标宋_GBK" w:hint="eastAsia"/>
          <w:b/>
        </w:rPr>
        <w:t>）专业课程设置表</w:t>
      </w:r>
    </w:p>
    <w:p w:rsidR="002372D5" w:rsidRDefault="002372D5" w:rsidP="002372D5">
      <w:pPr>
        <w:spacing w:line="500" w:lineRule="exact"/>
        <w:jc w:val="center"/>
      </w:pPr>
      <w:r w:rsidRPr="00CA2A28">
        <w:rPr>
          <w:rFonts w:ascii="宋体" w:hAnsi="宋体" w:hint="eastAsia"/>
          <w:b/>
        </w:rPr>
        <w:t>校企一体</w:t>
      </w:r>
      <w:r>
        <w:rPr>
          <w:rFonts w:ascii="宋体" w:hAnsi="宋体" w:hint="eastAsia"/>
          <w:b/>
        </w:rPr>
        <w:t>“二元制”现代纺织技术</w:t>
      </w:r>
      <w:r w:rsidRPr="00CA2A28">
        <w:rPr>
          <w:rFonts w:ascii="宋体" w:hAnsi="宋体" w:hint="eastAsia"/>
          <w:b/>
        </w:rPr>
        <w:t>专业</w:t>
      </w:r>
      <w:r w:rsidRPr="0075406B">
        <w:rPr>
          <w:rFonts w:ascii="宋体" w:hAnsi="宋体" w:hint="eastAsia"/>
          <w:b/>
        </w:rPr>
        <w:t>课程设置表</w:t>
      </w:r>
    </w:p>
    <w:tbl>
      <w:tblPr>
        <w:tblW w:w="14390" w:type="dxa"/>
        <w:jc w:val="center"/>
        <w:tblInd w:w="-432" w:type="dxa"/>
        <w:tblLayout w:type="fixed"/>
        <w:tblLook w:val="0000"/>
      </w:tblPr>
      <w:tblGrid>
        <w:gridCol w:w="585"/>
        <w:gridCol w:w="345"/>
        <w:gridCol w:w="105"/>
        <w:gridCol w:w="601"/>
        <w:gridCol w:w="2456"/>
        <w:gridCol w:w="853"/>
        <w:gridCol w:w="538"/>
        <w:gridCol w:w="833"/>
        <w:gridCol w:w="716"/>
        <w:gridCol w:w="692"/>
        <w:gridCol w:w="720"/>
        <w:gridCol w:w="759"/>
        <w:gridCol w:w="788"/>
        <w:gridCol w:w="743"/>
        <w:gridCol w:w="567"/>
        <w:gridCol w:w="655"/>
        <w:gridCol w:w="576"/>
        <w:gridCol w:w="576"/>
        <w:gridCol w:w="620"/>
        <w:gridCol w:w="662"/>
      </w:tblGrid>
      <w:tr w:rsidR="002372D5" w:rsidRPr="00DF301B" w:rsidTr="0042221E">
        <w:trPr>
          <w:trHeight w:val="255"/>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r w:rsidRPr="00DF301B">
              <w:rPr>
                <w:rFonts w:ascii="宋体" w:hAnsi="宋体" w:cs="宋体" w:hint="eastAsia"/>
                <w:b/>
                <w:bCs/>
                <w:kern w:val="0"/>
                <w:sz w:val="18"/>
                <w:szCs w:val="18"/>
              </w:rPr>
              <w:t>程类别</w:t>
            </w:r>
          </w:p>
        </w:tc>
        <w:tc>
          <w:tcPr>
            <w:tcW w:w="1051" w:type="dxa"/>
            <w:gridSpan w:val="3"/>
            <w:vMerge w:val="restart"/>
            <w:tcBorders>
              <w:top w:val="single" w:sz="4" w:space="0" w:color="auto"/>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r w:rsidRPr="00DF301B">
              <w:rPr>
                <w:rFonts w:ascii="宋体" w:hAnsi="宋体" w:cs="宋体" w:hint="eastAsia"/>
                <w:b/>
                <w:bCs/>
                <w:kern w:val="0"/>
                <w:sz w:val="18"/>
                <w:szCs w:val="18"/>
              </w:rPr>
              <w:t>序号</w:t>
            </w:r>
          </w:p>
        </w:tc>
        <w:tc>
          <w:tcPr>
            <w:tcW w:w="2456" w:type="dxa"/>
            <w:vMerge w:val="restart"/>
            <w:tcBorders>
              <w:top w:val="single" w:sz="4" w:space="0" w:color="auto"/>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r w:rsidRPr="00DF301B">
              <w:rPr>
                <w:rFonts w:ascii="宋体" w:hAnsi="宋体" w:cs="宋体" w:hint="eastAsia"/>
                <w:b/>
                <w:bCs/>
                <w:kern w:val="0"/>
                <w:sz w:val="18"/>
                <w:szCs w:val="18"/>
              </w:rPr>
              <w:t>课</w:t>
            </w:r>
            <w:r w:rsidRPr="00DF301B">
              <w:rPr>
                <w:rFonts w:ascii="宋体" w:hAnsi="宋体" w:cs="宋体"/>
                <w:b/>
                <w:bCs/>
                <w:kern w:val="0"/>
                <w:sz w:val="18"/>
                <w:szCs w:val="18"/>
              </w:rPr>
              <w:t xml:space="preserve"> </w:t>
            </w:r>
            <w:r w:rsidRPr="00DF301B">
              <w:rPr>
                <w:rFonts w:ascii="宋体" w:hAnsi="宋体" w:cs="宋体" w:hint="eastAsia"/>
                <w:b/>
                <w:bCs/>
                <w:kern w:val="0"/>
                <w:sz w:val="18"/>
                <w:szCs w:val="18"/>
              </w:rPr>
              <w:t>程</w:t>
            </w:r>
            <w:r w:rsidRPr="00DF301B">
              <w:rPr>
                <w:rFonts w:ascii="宋体" w:hAnsi="宋体" w:cs="宋体"/>
                <w:b/>
                <w:bCs/>
                <w:kern w:val="0"/>
                <w:sz w:val="18"/>
                <w:szCs w:val="18"/>
              </w:rPr>
              <w:t xml:space="preserve"> </w:t>
            </w:r>
            <w:r w:rsidRPr="00DF301B">
              <w:rPr>
                <w:rFonts w:ascii="宋体" w:hAnsi="宋体" w:cs="宋体" w:hint="eastAsia"/>
                <w:b/>
                <w:bCs/>
                <w:kern w:val="0"/>
                <w:sz w:val="18"/>
                <w:szCs w:val="18"/>
              </w:rPr>
              <w:t>名</w:t>
            </w:r>
            <w:r w:rsidRPr="00DF301B">
              <w:rPr>
                <w:rFonts w:ascii="宋体" w:hAnsi="宋体" w:cs="宋体"/>
                <w:b/>
                <w:bCs/>
                <w:kern w:val="0"/>
                <w:sz w:val="18"/>
                <w:szCs w:val="18"/>
              </w:rPr>
              <w:t xml:space="preserve"> </w:t>
            </w:r>
            <w:r w:rsidRPr="00DF301B">
              <w:rPr>
                <w:rFonts w:ascii="宋体" w:hAnsi="宋体" w:cs="宋体" w:hint="eastAsia"/>
                <w:b/>
                <w:bCs/>
                <w:kern w:val="0"/>
                <w:sz w:val="18"/>
                <w:szCs w:val="18"/>
              </w:rPr>
              <w:t>称</w:t>
            </w:r>
          </w:p>
        </w:tc>
        <w:tc>
          <w:tcPr>
            <w:tcW w:w="853" w:type="dxa"/>
            <w:vMerge w:val="restart"/>
            <w:tcBorders>
              <w:top w:val="single" w:sz="4" w:space="0" w:color="auto"/>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r w:rsidRPr="00DF301B">
              <w:rPr>
                <w:rFonts w:ascii="宋体" w:hAnsi="宋体" w:cs="宋体" w:hint="eastAsia"/>
                <w:b/>
                <w:bCs/>
                <w:kern w:val="0"/>
                <w:sz w:val="18"/>
                <w:szCs w:val="18"/>
              </w:rPr>
              <w:t>性质</w:t>
            </w:r>
          </w:p>
        </w:tc>
        <w:tc>
          <w:tcPr>
            <w:tcW w:w="538" w:type="dxa"/>
            <w:vMerge w:val="restart"/>
            <w:tcBorders>
              <w:top w:val="single" w:sz="4" w:space="0" w:color="auto"/>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r w:rsidRPr="00DF301B">
              <w:rPr>
                <w:rFonts w:ascii="宋体" w:hAnsi="宋体" w:cs="宋体" w:hint="eastAsia"/>
                <w:b/>
                <w:bCs/>
                <w:kern w:val="0"/>
                <w:sz w:val="18"/>
                <w:szCs w:val="18"/>
              </w:rPr>
              <w:t>学分</w:t>
            </w:r>
          </w:p>
        </w:tc>
        <w:tc>
          <w:tcPr>
            <w:tcW w:w="833" w:type="dxa"/>
            <w:vMerge w:val="restart"/>
            <w:tcBorders>
              <w:top w:val="single" w:sz="4" w:space="0" w:color="auto"/>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r w:rsidRPr="00DF301B">
              <w:rPr>
                <w:rFonts w:ascii="宋体" w:hAnsi="宋体" w:cs="宋体" w:hint="eastAsia"/>
                <w:b/>
                <w:bCs/>
                <w:kern w:val="0"/>
                <w:sz w:val="18"/>
                <w:szCs w:val="18"/>
              </w:rPr>
              <w:t>学时</w:t>
            </w:r>
          </w:p>
        </w:tc>
        <w:tc>
          <w:tcPr>
            <w:tcW w:w="4418" w:type="dxa"/>
            <w:gridSpan w:val="6"/>
            <w:tcBorders>
              <w:top w:val="single" w:sz="4" w:space="0" w:color="auto"/>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r w:rsidRPr="00DF301B">
              <w:rPr>
                <w:rFonts w:ascii="宋体" w:hAnsi="宋体" w:cs="宋体" w:hint="eastAsia"/>
                <w:b/>
                <w:bCs/>
                <w:kern w:val="0"/>
                <w:sz w:val="18"/>
                <w:szCs w:val="18"/>
              </w:rPr>
              <w:t>学时分配</w:t>
            </w:r>
          </w:p>
        </w:tc>
        <w:tc>
          <w:tcPr>
            <w:tcW w:w="3656" w:type="dxa"/>
            <w:gridSpan w:val="6"/>
            <w:tcBorders>
              <w:top w:val="single" w:sz="4" w:space="0" w:color="auto"/>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r w:rsidRPr="00DF301B">
              <w:rPr>
                <w:rFonts w:ascii="宋体" w:hAnsi="宋体" w:cs="宋体" w:hint="eastAsia"/>
                <w:b/>
                <w:bCs/>
                <w:kern w:val="0"/>
                <w:sz w:val="18"/>
                <w:szCs w:val="18"/>
              </w:rPr>
              <w:t>学</w:t>
            </w:r>
            <w:r w:rsidRPr="00DF301B">
              <w:rPr>
                <w:rFonts w:ascii="宋体" w:hAnsi="宋体" w:cs="宋体"/>
                <w:b/>
                <w:bCs/>
                <w:kern w:val="0"/>
                <w:sz w:val="18"/>
                <w:szCs w:val="18"/>
              </w:rPr>
              <w:t xml:space="preserve"> </w:t>
            </w:r>
            <w:r w:rsidRPr="00DF301B">
              <w:rPr>
                <w:rFonts w:ascii="宋体" w:hAnsi="宋体" w:cs="宋体" w:hint="eastAsia"/>
                <w:b/>
                <w:bCs/>
                <w:kern w:val="0"/>
                <w:sz w:val="18"/>
                <w:szCs w:val="18"/>
              </w:rPr>
              <w:t>年</w:t>
            </w:r>
            <w:r w:rsidRPr="00DF301B">
              <w:rPr>
                <w:rFonts w:ascii="宋体" w:hAnsi="宋体" w:cs="宋体"/>
                <w:b/>
                <w:bCs/>
                <w:kern w:val="0"/>
                <w:sz w:val="18"/>
                <w:szCs w:val="18"/>
              </w:rPr>
              <w:t xml:space="preserve"> </w:t>
            </w:r>
            <w:r w:rsidRPr="00DF301B">
              <w:rPr>
                <w:rFonts w:ascii="宋体" w:hAnsi="宋体" w:cs="宋体" w:hint="eastAsia"/>
                <w:b/>
                <w:bCs/>
                <w:kern w:val="0"/>
                <w:sz w:val="18"/>
                <w:szCs w:val="18"/>
              </w:rPr>
              <w:t>及</w:t>
            </w:r>
            <w:r w:rsidRPr="00DF301B">
              <w:rPr>
                <w:rFonts w:ascii="宋体" w:hAnsi="宋体" w:cs="宋体"/>
                <w:b/>
                <w:bCs/>
                <w:kern w:val="0"/>
                <w:sz w:val="18"/>
                <w:szCs w:val="18"/>
              </w:rPr>
              <w:t xml:space="preserve"> </w:t>
            </w:r>
            <w:r w:rsidRPr="00DF301B">
              <w:rPr>
                <w:rFonts w:ascii="宋体" w:hAnsi="宋体" w:cs="宋体" w:hint="eastAsia"/>
                <w:b/>
                <w:bCs/>
                <w:kern w:val="0"/>
                <w:sz w:val="18"/>
                <w:szCs w:val="18"/>
              </w:rPr>
              <w:t>学</w:t>
            </w:r>
            <w:r w:rsidRPr="00DF301B">
              <w:rPr>
                <w:rFonts w:ascii="宋体" w:hAnsi="宋体" w:cs="宋体"/>
                <w:b/>
                <w:bCs/>
                <w:kern w:val="0"/>
                <w:sz w:val="18"/>
                <w:szCs w:val="18"/>
              </w:rPr>
              <w:t xml:space="preserve"> </w:t>
            </w:r>
            <w:r w:rsidRPr="00DF301B">
              <w:rPr>
                <w:rFonts w:ascii="宋体" w:hAnsi="宋体" w:cs="宋体" w:hint="eastAsia"/>
                <w:b/>
                <w:bCs/>
                <w:kern w:val="0"/>
                <w:sz w:val="18"/>
                <w:szCs w:val="18"/>
              </w:rPr>
              <w:t>期</w:t>
            </w:r>
            <w:r w:rsidRPr="00DF301B">
              <w:rPr>
                <w:rFonts w:ascii="宋体" w:hAnsi="宋体" w:cs="宋体"/>
                <w:b/>
                <w:bCs/>
                <w:kern w:val="0"/>
                <w:sz w:val="18"/>
                <w:szCs w:val="18"/>
              </w:rPr>
              <w:t xml:space="preserve"> </w:t>
            </w:r>
            <w:r w:rsidRPr="00DF301B">
              <w:rPr>
                <w:rFonts w:ascii="宋体" w:hAnsi="宋体" w:cs="宋体" w:hint="eastAsia"/>
                <w:b/>
                <w:bCs/>
                <w:kern w:val="0"/>
                <w:sz w:val="18"/>
                <w:szCs w:val="18"/>
              </w:rPr>
              <w:t>周</w:t>
            </w:r>
            <w:r w:rsidRPr="00DF301B">
              <w:rPr>
                <w:rFonts w:ascii="宋体" w:hAnsi="宋体" w:cs="宋体"/>
                <w:b/>
                <w:bCs/>
                <w:kern w:val="0"/>
                <w:sz w:val="18"/>
                <w:szCs w:val="18"/>
              </w:rPr>
              <w:t xml:space="preserve"> </w:t>
            </w:r>
            <w:r w:rsidRPr="00DF301B">
              <w:rPr>
                <w:rFonts w:ascii="宋体" w:hAnsi="宋体" w:cs="宋体" w:hint="eastAsia"/>
                <w:b/>
                <w:bCs/>
                <w:kern w:val="0"/>
                <w:sz w:val="18"/>
                <w:szCs w:val="18"/>
              </w:rPr>
              <w:t>学</w:t>
            </w:r>
            <w:r w:rsidRPr="00DF301B">
              <w:rPr>
                <w:rFonts w:ascii="宋体" w:hAnsi="宋体" w:cs="宋体"/>
                <w:b/>
                <w:bCs/>
                <w:kern w:val="0"/>
                <w:sz w:val="18"/>
                <w:szCs w:val="18"/>
              </w:rPr>
              <w:t xml:space="preserve"> </w:t>
            </w:r>
            <w:r w:rsidRPr="00DF301B">
              <w:rPr>
                <w:rFonts w:ascii="宋体" w:hAnsi="宋体" w:cs="宋体" w:hint="eastAsia"/>
                <w:b/>
                <w:bCs/>
                <w:kern w:val="0"/>
                <w:sz w:val="18"/>
                <w:szCs w:val="18"/>
              </w:rPr>
              <w:t>时</w:t>
            </w:r>
            <w:r w:rsidRPr="00DF301B">
              <w:rPr>
                <w:rFonts w:ascii="宋体" w:hAnsi="宋体" w:cs="宋体"/>
                <w:b/>
                <w:bCs/>
                <w:kern w:val="0"/>
                <w:sz w:val="18"/>
                <w:szCs w:val="18"/>
              </w:rPr>
              <w:t xml:space="preserve"> </w:t>
            </w:r>
            <w:r w:rsidRPr="00DF301B">
              <w:rPr>
                <w:rFonts w:ascii="宋体" w:hAnsi="宋体" w:cs="宋体" w:hint="eastAsia"/>
                <w:b/>
                <w:bCs/>
                <w:kern w:val="0"/>
                <w:sz w:val="18"/>
                <w:szCs w:val="18"/>
              </w:rPr>
              <w:t>数</w:t>
            </w:r>
          </w:p>
        </w:tc>
      </w:tr>
      <w:tr w:rsidR="002372D5" w:rsidRPr="00DF301B" w:rsidTr="0042221E">
        <w:trPr>
          <w:trHeight w:val="283"/>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p>
        </w:tc>
        <w:tc>
          <w:tcPr>
            <w:tcW w:w="1051" w:type="dxa"/>
            <w:gridSpan w:val="3"/>
            <w:vMerge/>
            <w:tcBorders>
              <w:top w:val="single" w:sz="4" w:space="0" w:color="auto"/>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p>
        </w:tc>
        <w:tc>
          <w:tcPr>
            <w:tcW w:w="2456" w:type="dxa"/>
            <w:vMerge/>
            <w:tcBorders>
              <w:top w:val="single" w:sz="4" w:space="0" w:color="auto"/>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p>
        </w:tc>
        <w:tc>
          <w:tcPr>
            <w:tcW w:w="853" w:type="dxa"/>
            <w:vMerge/>
            <w:tcBorders>
              <w:top w:val="single" w:sz="4" w:space="0" w:color="auto"/>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p>
        </w:tc>
        <w:tc>
          <w:tcPr>
            <w:tcW w:w="538" w:type="dxa"/>
            <w:vMerge/>
            <w:tcBorders>
              <w:top w:val="single" w:sz="4" w:space="0" w:color="auto"/>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p>
        </w:tc>
        <w:tc>
          <w:tcPr>
            <w:tcW w:w="833" w:type="dxa"/>
            <w:vMerge/>
            <w:tcBorders>
              <w:top w:val="single" w:sz="4" w:space="0" w:color="auto"/>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p>
        </w:tc>
        <w:tc>
          <w:tcPr>
            <w:tcW w:w="2128" w:type="dxa"/>
            <w:gridSpan w:val="3"/>
            <w:tcBorders>
              <w:top w:val="single" w:sz="4" w:space="0" w:color="auto"/>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kern w:val="0"/>
                <w:sz w:val="18"/>
                <w:szCs w:val="18"/>
              </w:rPr>
            </w:pPr>
            <w:r w:rsidRPr="00DF301B">
              <w:rPr>
                <w:rFonts w:ascii="宋体" w:hAnsi="宋体" w:cs="宋体" w:hint="eastAsia"/>
                <w:b/>
                <w:kern w:val="0"/>
                <w:sz w:val="18"/>
                <w:szCs w:val="18"/>
              </w:rPr>
              <w:t>理论</w:t>
            </w:r>
          </w:p>
        </w:tc>
        <w:tc>
          <w:tcPr>
            <w:tcW w:w="2290" w:type="dxa"/>
            <w:gridSpan w:val="3"/>
            <w:tcBorders>
              <w:top w:val="single" w:sz="4" w:space="0" w:color="auto"/>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kern w:val="0"/>
                <w:sz w:val="18"/>
                <w:szCs w:val="18"/>
              </w:rPr>
            </w:pPr>
            <w:r w:rsidRPr="00DF301B">
              <w:rPr>
                <w:rFonts w:ascii="宋体" w:hAnsi="宋体" w:cs="宋体" w:hint="eastAsia"/>
                <w:b/>
                <w:kern w:val="0"/>
                <w:sz w:val="18"/>
                <w:szCs w:val="18"/>
              </w:rPr>
              <w:t>实践</w:t>
            </w:r>
          </w:p>
        </w:tc>
        <w:tc>
          <w:tcPr>
            <w:tcW w:w="1222" w:type="dxa"/>
            <w:gridSpan w:val="2"/>
            <w:tcBorders>
              <w:top w:val="single" w:sz="4" w:space="0" w:color="auto"/>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kern w:val="0"/>
                <w:sz w:val="18"/>
                <w:szCs w:val="18"/>
              </w:rPr>
            </w:pPr>
            <w:r w:rsidRPr="00DF301B">
              <w:rPr>
                <w:rFonts w:ascii="宋体" w:hAnsi="宋体" w:cs="宋体" w:hint="eastAsia"/>
                <w:b/>
                <w:kern w:val="0"/>
                <w:sz w:val="18"/>
                <w:szCs w:val="18"/>
              </w:rPr>
              <w:t>一</w:t>
            </w:r>
          </w:p>
        </w:tc>
        <w:tc>
          <w:tcPr>
            <w:tcW w:w="1152" w:type="dxa"/>
            <w:gridSpan w:val="2"/>
            <w:tcBorders>
              <w:top w:val="single" w:sz="4" w:space="0" w:color="auto"/>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kern w:val="0"/>
                <w:sz w:val="18"/>
                <w:szCs w:val="18"/>
              </w:rPr>
            </w:pPr>
            <w:r w:rsidRPr="00DF301B">
              <w:rPr>
                <w:rFonts w:ascii="宋体" w:hAnsi="宋体" w:cs="宋体" w:hint="eastAsia"/>
                <w:b/>
                <w:kern w:val="0"/>
                <w:sz w:val="18"/>
                <w:szCs w:val="18"/>
              </w:rPr>
              <w:t>二</w:t>
            </w:r>
          </w:p>
        </w:tc>
        <w:tc>
          <w:tcPr>
            <w:tcW w:w="1282" w:type="dxa"/>
            <w:gridSpan w:val="2"/>
            <w:tcBorders>
              <w:top w:val="single" w:sz="4" w:space="0" w:color="auto"/>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kern w:val="0"/>
                <w:sz w:val="18"/>
                <w:szCs w:val="18"/>
              </w:rPr>
            </w:pPr>
            <w:r w:rsidRPr="00DF301B">
              <w:rPr>
                <w:rFonts w:ascii="宋体" w:hAnsi="宋体" w:cs="宋体" w:hint="eastAsia"/>
                <w:b/>
                <w:kern w:val="0"/>
                <w:sz w:val="18"/>
                <w:szCs w:val="18"/>
              </w:rPr>
              <w:t>三</w:t>
            </w:r>
          </w:p>
        </w:tc>
      </w:tr>
      <w:tr w:rsidR="002372D5" w:rsidRPr="00DF301B" w:rsidTr="0042221E">
        <w:trPr>
          <w:trHeight w:val="255"/>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p>
        </w:tc>
        <w:tc>
          <w:tcPr>
            <w:tcW w:w="1051" w:type="dxa"/>
            <w:gridSpan w:val="3"/>
            <w:vMerge/>
            <w:tcBorders>
              <w:top w:val="single" w:sz="4" w:space="0" w:color="auto"/>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p>
        </w:tc>
        <w:tc>
          <w:tcPr>
            <w:tcW w:w="2456" w:type="dxa"/>
            <w:vMerge/>
            <w:tcBorders>
              <w:top w:val="single" w:sz="4" w:space="0" w:color="auto"/>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p>
        </w:tc>
        <w:tc>
          <w:tcPr>
            <w:tcW w:w="853" w:type="dxa"/>
            <w:vMerge/>
            <w:tcBorders>
              <w:top w:val="single" w:sz="4" w:space="0" w:color="auto"/>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p>
        </w:tc>
        <w:tc>
          <w:tcPr>
            <w:tcW w:w="538" w:type="dxa"/>
            <w:vMerge/>
            <w:tcBorders>
              <w:top w:val="single" w:sz="4" w:space="0" w:color="auto"/>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p>
        </w:tc>
        <w:tc>
          <w:tcPr>
            <w:tcW w:w="833" w:type="dxa"/>
            <w:vMerge/>
            <w:tcBorders>
              <w:top w:val="single" w:sz="4" w:space="0" w:color="auto"/>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p>
        </w:tc>
        <w:tc>
          <w:tcPr>
            <w:tcW w:w="716" w:type="dxa"/>
            <w:vMerge w:val="restart"/>
            <w:tcBorders>
              <w:top w:val="nil"/>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kern w:val="0"/>
                <w:sz w:val="18"/>
                <w:szCs w:val="18"/>
              </w:rPr>
            </w:pPr>
            <w:r w:rsidRPr="00DF301B">
              <w:rPr>
                <w:rFonts w:ascii="宋体" w:hAnsi="宋体" w:cs="宋体" w:hint="eastAsia"/>
                <w:b/>
                <w:kern w:val="0"/>
                <w:sz w:val="18"/>
                <w:szCs w:val="18"/>
              </w:rPr>
              <w:t>学时</w:t>
            </w:r>
          </w:p>
        </w:tc>
        <w:tc>
          <w:tcPr>
            <w:tcW w:w="692" w:type="dxa"/>
            <w:vMerge w:val="restart"/>
            <w:tcBorders>
              <w:top w:val="nil"/>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kern w:val="0"/>
                <w:sz w:val="18"/>
                <w:szCs w:val="18"/>
              </w:rPr>
            </w:pPr>
            <w:r w:rsidRPr="00DF301B">
              <w:rPr>
                <w:rFonts w:ascii="宋体" w:hAnsi="宋体" w:cs="宋体" w:hint="eastAsia"/>
                <w:b/>
                <w:kern w:val="0"/>
                <w:sz w:val="18"/>
                <w:szCs w:val="18"/>
              </w:rPr>
              <w:t>场地</w:t>
            </w:r>
          </w:p>
        </w:tc>
        <w:tc>
          <w:tcPr>
            <w:tcW w:w="720" w:type="dxa"/>
            <w:vMerge w:val="restart"/>
            <w:tcBorders>
              <w:top w:val="nil"/>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kern w:val="0"/>
                <w:sz w:val="18"/>
                <w:szCs w:val="18"/>
              </w:rPr>
            </w:pPr>
            <w:r w:rsidRPr="00DF301B">
              <w:rPr>
                <w:rFonts w:ascii="宋体" w:hAnsi="宋体" w:cs="宋体" w:hint="eastAsia"/>
                <w:b/>
                <w:kern w:val="0"/>
                <w:sz w:val="18"/>
                <w:szCs w:val="18"/>
              </w:rPr>
              <w:t>师资</w:t>
            </w:r>
          </w:p>
        </w:tc>
        <w:tc>
          <w:tcPr>
            <w:tcW w:w="759" w:type="dxa"/>
            <w:vMerge w:val="restart"/>
            <w:tcBorders>
              <w:top w:val="nil"/>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kern w:val="0"/>
                <w:sz w:val="18"/>
                <w:szCs w:val="18"/>
              </w:rPr>
            </w:pPr>
            <w:r w:rsidRPr="00DF301B">
              <w:rPr>
                <w:rFonts w:ascii="宋体" w:hAnsi="宋体" w:cs="宋体" w:hint="eastAsia"/>
                <w:b/>
                <w:kern w:val="0"/>
                <w:sz w:val="18"/>
                <w:szCs w:val="18"/>
              </w:rPr>
              <w:t>学时</w:t>
            </w:r>
          </w:p>
        </w:tc>
        <w:tc>
          <w:tcPr>
            <w:tcW w:w="788" w:type="dxa"/>
            <w:vMerge w:val="restart"/>
            <w:tcBorders>
              <w:top w:val="nil"/>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kern w:val="0"/>
                <w:sz w:val="18"/>
                <w:szCs w:val="18"/>
              </w:rPr>
            </w:pPr>
            <w:r w:rsidRPr="00DF301B">
              <w:rPr>
                <w:rFonts w:ascii="宋体" w:hAnsi="宋体" w:cs="宋体" w:hint="eastAsia"/>
                <w:b/>
                <w:kern w:val="0"/>
                <w:sz w:val="18"/>
                <w:szCs w:val="18"/>
              </w:rPr>
              <w:t>场地</w:t>
            </w:r>
          </w:p>
        </w:tc>
        <w:tc>
          <w:tcPr>
            <w:tcW w:w="743" w:type="dxa"/>
            <w:vMerge w:val="restart"/>
            <w:tcBorders>
              <w:top w:val="nil"/>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kern w:val="0"/>
                <w:sz w:val="18"/>
                <w:szCs w:val="18"/>
              </w:rPr>
            </w:pPr>
            <w:r w:rsidRPr="00DF301B">
              <w:rPr>
                <w:rFonts w:ascii="宋体" w:hAnsi="宋体" w:cs="宋体" w:hint="eastAsia"/>
                <w:b/>
                <w:kern w:val="0"/>
                <w:sz w:val="18"/>
                <w:szCs w:val="18"/>
              </w:rPr>
              <w:t>师资</w:t>
            </w:r>
          </w:p>
        </w:tc>
        <w:tc>
          <w:tcPr>
            <w:tcW w:w="567"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r w:rsidRPr="00DF301B">
              <w:rPr>
                <w:rFonts w:ascii="宋体" w:hAnsi="宋体" w:cs="宋体"/>
                <w:b/>
                <w:bCs/>
                <w:kern w:val="0"/>
                <w:sz w:val="18"/>
                <w:szCs w:val="18"/>
              </w:rPr>
              <w:t>1</w:t>
            </w:r>
          </w:p>
        </w:tc>
        <w:tc>
          <w:tcPr>
            <w:tcW w:w="655"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r w:rsidRPr="00DF301B">
              <w:rPr>
                <w:rFonts w:ascii="宋体" w:hAnsi="宋体" w:cs="宋体"/>
                <w:b/>
                <w:bCs/>
                <w:kern w:val="0"/>
                <w:sz w:val="18"/>
                <w:szCs w:val="18"/>
              </w:rPr>
              <w:t>2</w:t>
            </w:r>
          </w:p>
        </w:tc>
        <w:tc>
          <w:tcPr>
            <w:tcW w:w="57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r w:rsidRPr="00DF301B">
              <w:rPr>
                <w:rFonts w:ascii="宋体" w:hAnsi="宋体" w:cs="宋体"/>
                <w:b/>
                <w:bCs/>
                <w:kern w:val="0"/>
                <w:sz w:val="18"/>
                <w:szCs w:val="18"/>
              </w:rPr>
              <w:t>3</w:t>
            </w:r>
          </w:p>
        </w:tc>
        <w:tc>
          <w:tcPr>
            <w:tcW w:w="57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r w:rsidRPr="00DF301B">
              <w:rPr>
                <w:rFonts w:ascii="宋体" w:hAnsi="宋体" w:cs="宋体"/>
                <w:b/>
                <w:bCs/>
                <w:kern w:val="0"/>
                <w:sz w:val="18"/>
                <w:szCs w:val="18"/>
              </w:rPr>
              <w:t>4</w:t>
            </w:r>
          </w:p>
        </w:tc>
        <w:tc>
          <w:tcPr>
            <w:tcW w:w="6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r w:rsidRPr="00DF301B">
              <w:rPr>
                <w:rFonts w:ascii="宋体" w:hAnsi="宋体" w:cs="宋体"/>
                <w:b/>
                <w:bCs/>
                <w:kern w:val="0"/>
                <w:sz w:val="18"/>
                <w:szCs w:val="18"/>
              </w:rPr>
              <w:t>5</w:t>
            </w:r>
          </w:p>
        </w:tc>
        <w:tc>
          <w:tcPr>
            <w:tcW w:w="66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r w:rsidRPr="00DF301B">
              <w:rPr>
                <w:rFonts w:ascii="宋体" w:hAnsi="宋体" w:cs="宋体"/>
                <w:b/>
                <w:bCs/>
                <w:kern w:val="0"/>
                <w:sz w:val="18"/>
                <w:szCs w:val="18"/>
              </w:rPr>
              <w:t>6</w:t>
            </w:r>
          </w:p>
        </w:tc>
      </w:tr>
      <w:tr w:rsidR="002372D5" w:rsidRPr="00DF301B" w:rsidTr="0042221E">
        <w:trPr>
          <w:trHeight w:val="90"/>
          <w:jc w:val="center"/>
        </w:trPr>
        <w:tc>
          <w:tcPr>
            <w:tcW w:w="585" w:type="dxa"/>
            <w:vMerge/>
            <w:tcBorders>
              <w:top w:val="single" w:sz="4" w:space="0" w:color="auto"/>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p>
        </w:tc>
        <w:tc>
          <w:tcPr>
            <w:tcW w:w="1051" w:type="dxa"/>
            <w:gridSpan w:val="3"/>
            <w:vMerge/>
            <w:tcBorders>
              <w:top w:val="single" w:sz="4" w:space="0" w:color="auto"/>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p>
        </w:tc>
        <w:tc>
          <w:tcPr>
            <w:tcW w:w="2456" w:type="dxa"/>
            <w:vMerge/>
            <w:tcBorders>
              <w:top w:val="single" w:sz="4" w:space="0" w:color="auto"/>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p>
        </w:tc>
        <w:tc>
          <w:tcPr>
            <w:tcW w:w="853" w:type="dxa"/>
            <w:vMerge/>
            <w:tcBorders>
              <w:top w:val="single" w:sz="4" w:space="0" w:color="auto"/>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p>
        </w:tc>
        <w:tc>
          <w:tcPr>
            <w:tcW w:w="538" w:type="dxa"/>
            <w:vMerge/>
            <w:tcBorders>
              <w:top w:val="single" w:sz="4" w:space="0" w:color="auto"/>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p>
        </w:tc>
        <w:tc>
          <w:tcPr>
            <w:tcW w:w="833" w:type="dxa"/>
            <w:vMerge/>
            <w:tcBorders>
              <w:top w:val="single" w:sz="4" w:space="0" w:color="auto"/>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p>
        </w:tc>
        <w:tc>
          <w:tcPr>
            <w:tcW w:w="716" w:type="dxa"/>
            <w:vMerge/>
            <w:tcBorders>
              <w:top w:val="nil"/>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kern w:val="0"/>
                <w:sz w:val="18"/>
                <w:szCs w:val="18"/>
              </w:rPr>
            </w:pPr>
          </w:p>
        </w:tc>
        <w:tc>
          <w:tcPr>
            <w:tcW w:w="692" w:type="dxa"/>
            <w:vMerge/>
            <w:tcBorders>
              <w:top w:val="nil"/>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kern w:val="0"/>
                <w:sz w:val="18"/>
                <w:szCs w:val="18"/>
              </w:rPr>
            </w:pPr>
          </w:p>
        </w:tc>
        <w:tc>
          <w:tcPr>
            <w:tcW w:w="720" w:type="dxa"/>
            <w:vMerge/>
            <w:tcBorders>
              <w:top w:val="nil"/>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kern w:val="0"/>
                <w:sz w:val="18"/>
                <w:szCs w:val="18"/>
              </w:rPr>
            </w:pPr>
          </w:p>
        </w:tc>
        <w:tc>
          <w:tcPr>
            <w:tcW w:w="759" w:type="dxa"/>
            <w:vMerge/>
            <w:tcBorders>
              <w:top w:val="nil"/>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kern w:val="0"/>
                <w:sz w:val="18"/>
                <w:szCs w:val="18"/>
              </w:rPr>
            </w:pPr>
          </w:p>
        </w:tc>
        <w:tc>
          <w:tcPr>
            <w:tcW w:w="788" w:type="dxa"/>
            <w:vMerge/>
            <w:tcBorders>
              <w:top w:val="nil"/>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kern w:val="0"/>
                <w:sz w:val="18"/>
                <w:szCs w:val="18"/>
              </w:rPr>
            </w:pPr>
          </w:p>
        </w:tc>
        <w:tc>
          <w:tcPr>
            <w:tcW w:w="743" w:type="dxa"/>
            <w:vMerge/>
            <w:tcBorders>
              <w:top w:val="nil"/>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kern w:val="0"/>
                <w:sz w:val="18"/>
                <w:szCs w:val="18"/>
              </w:rPr>
            </w:pPr>
          </w:p>
        </w:tc>
        <w:tc>
          <w:tcPr>
            <w:tcW w:w="567"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color w:val="000000"/>
                <w:kern w:val="0"/>
                <w:sz w:val="18"/>
                <w:szCs w:val="18"/>
              </w:rPr>
            </w:pPr>
            <w:r w:rsidRPr="00DF301B">
              <w:rPr>
                <w:rFonts w:ascii="宋体" w:cs="宋体" w:hint="eastAsia"/>
                <w:b/>
                <w:color w:val="000000"/>
                <w:kern w:val="0"/>
                <w:sz w:val="18"/>
                <w:szCs w:val="18"/>
              </w:rPr>
              <w:t>16</w:t>
            </w:r>
          </w:p>
        </w:tc>
        <w:tc>
          <w:tcPr>
            <w:tcW w:w="655"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color w:val="000000"/>
                <w:kern w:val="0"/>
                <w:sz w:val="18"/>
                <w:szCs w:val="18"/>
              </w:rPr>
            </w:pPr>
            <w:r w:rsidRPr="00DF301B">
              <w:rPr>
                <w:rFonts w:ascii="宋体" w:cs="宋体" w:hint="eastAsia"/>
                <w:b/>
                <w:color w:val="000000"/>
                <w:kern w:val="0"/>
                <w:sz w:val="18"/>
                <w:szCs w:val="18"/>
              </w:rPr>
              <w:t>18</w:t>
            </w:r>
          </w:p>
        </w:tc>
        <w:tc>
          <w:tcPr>
            <w:tcW w:w="57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color w:val="000000"/>
                <w:kern w:val="0"/>
                <w:sz w:val="18"/>
                <w:szCs w:val="18"/>
              </w:rPr>
            </w:pPr>
            <w:r w:rsidRPr="00DF301B">
              <w:rPr>
                <w:rFonts w:ascii="宋体" w:cs="宋体" w:hint="eastAsia"/>
                <w:b/>
                <w:color w:val="000000"/>
                <w:kern w:val="0"/>
                <w:sz w:val="18"/>
                <w:szCs w:val="18"/>
              </w:rPr>
              <w:t>18</w:t>
            </w:r>
          </w:p>
        </w:tc>
        <w:tc>
          <w:tcPr>
            <w:tcW w:w="57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kern w:val="0"/>
                <w:sz w:val="18"/>
                <w:szCs w:val="18"/>
              </w:rPr>
            </w:pPr>
            <w:r w:rsidRPr="00DF301B">
              <w:rPr>
                <w:rFonts w:ascii="宋体" w:cs="宋体" w:hint="eastAsia"/>
                <w:b/>
                <w:kern w:val="0"/>
                <w:sz w:val="18"/>
                <w:szCs w:val="18"/>
              </w:rPr>
              <w:t>18</w:t>
            </w:r>
          </w:p>
        </w:tc>
        <w:tc>
          <w:tcPr>
            <w:tcW w:w="6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kern w:val="0"/>
                <w:sz w:val="18"/>
                <w:szCs w:val="18"/>
              </w:rPr>
            </w:pPr>
            <w:r w:rsidRPr="00DF301B">
              <w:rPr>
                <w:rFonts w:ascii="宋体" w:cs="宋体" w:hint="eastAsia"/>
                <w:b/>
                <w:kern w:val="0"/>
                <w:sz w:val="18"/>
                <w:szCs w:val="18"/>
              </w:rPr>
              <w:t>18</w:t>
            </w:r>
          </w:p>
        </w:tc>
        <w:tc>
          <w:tcPr>
            <w:tcW w:w="66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kern w:val="0"/>
                <w:sz w:val="18"/>
                <w:szCs w:val="18"/>
              </w:rPr>
            </w:pPr>
            <w:r w:rsidRPr="00DF301B">
              <w:rPr>
                <w:rFonts w:ascii="宋体" w:cs="宋体" w:hint="eastAsia"/>
                <w:b/>
                <w:kern w:val="0"/>
                <w:sz w:val="18"/>
                <w:szCs w:val="18"/>
              </w:rPr>
              <w:t>18</w:t>
            </w:r>
          </w:p>
        </w:tc>
      </w:tr>
      <w:tr w:rsidR="002372D5" w:rsidRPr="00DF301B" w:rsidTr="002372D5">
        <w:trPr>
          <w:trHeight w:val="425"/>
          <w:jc w:val="center"/>
        </w:trPr>
        <w:tc>
          <w:tcPr>
            <w:tcW w:w="585" w:type="dxa"/>
            <w:vMerge w:val="restart"/>
            <w:tcBorders>
              <w:top w:val="nil"/>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hAnsi="宋体" w:hint="eastAsia"/>
                <w:sz w:val="18"/>
                <w:szCs w:val="18"/>
              </w:rPr>
              <w:t>公共基础课程</w:t>
            </w:r>
          </w:p>
        </w:tc>
        <w:tc>
          <w:tcPr>
            <w:tcW w:w="1051" w:type="dxa"/>
            <w:gridSpan w:val="3"/>
            <w:tcBorders>
              <w:top w:val="nil"/>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1</w:t>
            </w:r>
          </w:p>
        </w:tc>
        <w:tc>
          <w:tcPr>
            <w:tcW w:w="245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color w:val="FF0000"/>
                <w:kern w:val="0"/>
                <w:sz w:val="18"/>
                <w:szCs w:val="18"/>
              </w:rPr>
            </w:pPr>
            <w:r w:rsidRPr="00DF301B">
              <w:rPr>
                <w:rFonts w:ascii="宋体" w:hAnsi="宋体"/>
                <w:color w:val="000000"/>
                <w:sz w:val="18"/>
                <w:szCs w:val="18"/>
              </w:rPr>
              <w:t>毛泽东思想和中国特色社会主义理论体系概论</w:t>
            </w:r>
          </w:p>
        </w:tc>
        <w:tc>
          <w:tcPr>
            <w:tcW w:w="85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hAnsi="宋体" w:hint="eastAsia"/>
                <w:sz w:val="18"/>
                <w:szCs w:val="18"/>
              </w:rPr>
              <w:t>必</w:t>
            </w:r>
            <w:r w:rsidRPr="00DF301B">
              <w:rPr>
                <w:rFonts w:ascii="宋体" w:hAnsi="宋体"/>
                <w:sz w:val="18"/>
                <w:szCs w:val="18"/>
              </w:rPr>
              <w:t>/</w:t>
            </w:r>
            <w:r w:rsidRPr="00DF301B">
              <w:rPr>
                <w:rFonts w:ascii="宋体" w:hAnsi="宋体" w:hint="eastAsia"/>
                <w:sz w:val="18"/>
                <w:szCs w:val="18"/>
              </w:rPr>
              <w:t>试</w:t>
            </w:r>
          </w:p>
        </w:tc>
        <w:tc>
          <w:tcPr>
            <w:tcW w:w="538"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4</w:t>
            </w:r>
          </w:p>
        </w:tc>
        <w:tc>
          <w:tcPr>
            <w:tcW w:w="83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72</w:t>
            </w:r>
          </w:p>
        </w:tc>
        <w:tc>
          <w:tcPr>
            <w:tcW w:w="71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36</w:t>
            </w:r>
          </w:p>
        </w:tc>
        <w:tc>
          <w:tcPr>
            <w:tcW w:w="69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59"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36</w:t>
            </w:r>
          </w:p>
        </w:tc>
        <w:tc>
          <w:tcPr>
            <w:tcW w:w="788"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4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567"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655"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4</w:t>
            </w:r>
          </w:p>
        </w:tc>
        <w:tc>
          <w:tcPr>
            <w:tcW w:w="57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6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66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r>
      <w:tr w:rsidR="002372D5" w:rsidRPr="00DF301B" w:rsidTr="002372D5">
        <w:trPr>
          <w:trHeight w:val="425"/>
          <w:jc w:val="center"/>
        </w:trPr>
        <w:tc>
          <w:tcPr>
            <w:tcW w:w="585" w:type="dxa"/>
            <w:vMerge/>
            <w:tcBorders>
              <w:top w:val="nil"/>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1051" w:type="dxa"/>
            <w:gridSpan w:val="3"/>
            <w:tcBorders>
              <w:top w:val="single" w:sz="4" w:space="0" w:color="auto"/>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2</w:t>
            </w:r>
          </w:p>
        </w:tc>
        <w:tc>
          <w:tcPr>
            <w:tcW w:w="245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hAnsi="宋体" w:cs="宋体" w:hint="eastAsia"/>
                <w:kern w:val="0"/>
                <w:sz w:val="18"/>
                <w:szCs w:val="18"/>
              </w:rPr>
              <w:t>形势与政策</w:t>
            </w:r>
          </w:p>
        </w:tc>
        <w:tc>
          <w:tcPr>
            <w:tcW w:w="85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hAnsi="宋体" w:cs="宋体" w:hint="eastAsia"/>
                <w:kern w:val="0"/>
                <w:sz w:val="18"/>
                <w:szCs w:val="18"/>
              </w:rPr>
              <w:t>必</w:t>
            </w:r>
            <w:r w:rsidRPr="00DF301B">
              <w:rPr>
                <w:rFonts w:ascii="宋体" w:hAnsi="宋体" w:cs="宋体"/>
                <w:kern w:val="0"/>
                <w:sz w:val="18"/>
                <w:szCs w:val="18"/>
              </w:rPr>
              <w:t>/</w:t>
            </w:r>
            <w:r w:rsidRPr="00DF301B">
              <w:rPr>
                <w:rFonts w:ascii="宋体" w:hAnsi="宋体" w:cs="宋体" w:hint="eastAsia"/>
                <w:kern w:val="0"/>
                <w:sz w:val="18"/>
                <w:szCs w:val="18"/>
              </w:rPr>
              <w:t>查</w:t>
            </w:r>
          </w:p>
        </w:tc>
        <w:tc>
          <w:tcPr>
            <w:tcW w:w="538"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4</w:t>
            </w:r>
          </w:p>
        </w:tc>
        <w:tc>
          <w:tcPr>
            <w:tcW w:w="83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72</w:t>
            </w:r>
          </w:p>
        </w:tc>
        <w:tc>
          <w:tcPr>
            <w:tcW w:w="71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69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7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759"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72</w:t>
            </w:r>
          </w:p>
        </w:tc>
        <w:tc>
          <w:tcPr>
            <w:tcW w:w="788"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4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学校</w:t>
            </w:r>
          </w:p>
        </w:tc>
        <w:tc>
          <w:tcPr>
            <w:tcW w:w="3656" w:type="dxa"/>
            <w:gridSpan w:val="6"/>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每学期2节,讲座形式</w:t>
            </w:r>
          </w:p>
        </w:tc>
      </w:tr>
      <w:tr w:rsidR="002372D5" w:rsidRPr="00DF301B" w:rsidTr="002372D5">
        <w:trPr>
          <w:trHeight w:val="425"/>
          <w:jc w:val="center"/>
        </w:trPr>
        <w:tc>
          <w:tcPr>
            <w:tcW w:w="585" w:type="dxa"/>
            <w:vMerge/>
            <w:tcBorders>
              <w:top w:val="nil"/>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1051" w:type="dxa"/>
            <w:gridSpan w:val="3"/>
            <w:tcBorders>
              <w:top w:val="single" w:sz="4" w:space="0" w:color="auto"/>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3</w:t>
            </w:r>
          </w:p>
        </w:tc>
        <w:tc>
          <w:tcPr>
            <w:tcW w:w="245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hAnsi="宋体" w:cs="宋体" w:hint="eastAsia"/>
                <w:kern w:val="0"/>
                <w:sz w:val="18"/>
                <w:szCs w:val="18"/>
              </w:rPr>
              <w:t>岗前培训</w:t>
            </w:r>
          </w:p>
        </w:tc>
        <w:tc>
          <w:tcPr>
            <w:tcW w:w="853" w:type="dxa"/>
            <w:tcBorders>
              <w:top w:val="nil"/>
              <w:left w:val="nil"/>
              <w:bottom w:val="single" w:sz="4" w:space="0" w:color="auto"/>
              <w:right w:val="single" w:sz="4" w:space="0" w:color="auto"/>
            </w:tcBorders>
            <w:vAlign w:val="center"/>
          </w:tcPr>
          <w:p w:rsidR="002372D5" w:rsidRPr="00DF301B" w:rsidRDefault="002372D5" w:rsidP="0042221E">
            <w:pPr>
              <w:jc w:val="center"/>
              <w:rPr>
                <w:rFonts w:ascii="宋体"/>
                <w:sz w:val="18"/>
                <w:szCs w:val="18"/>
              </w:rPr>
            </w:pPr>
            <w:r w:rsidRPr="00DF301B">
              <w:rPr>
                <w:rFonts w:ascii="宋体" w:hAnsi="宋体" w:hint="eastAsia"/>
                <w:sz w:val="18"/>
                <w:szCs w:val="18"/>
              </w:rPr>
              <w:t>必</w:t>
            </w:r>
            <w:r w:rsidRPr="00DF301B">
              <w:rPr>
                <w:rFonts w:ascii="宋体" w:hAnsi="宋体"/>
                <w:sz w:val="18"/>
                <w:szCs w:val="18"/>
              </w:rPr>
              <w:t>/</w:t>
            </w:r>
            <w:r w:rsidRPr="00DF301B">
              <w:rPr>
                <w:rFonts w:ascii="宋体" w:hAnsi="宋体" w:hint="eastAsia"/>
                <w:sz w:val="18"/>
                <w:szCs w:val="18"/>
              </w:rPr>
              <w:t>试</w:t>
            </w:r>
          </w:p>
        </w:tc>
        <w:tc>
          <w:tcPr>
            <w:tcW w:w="538"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4</w:t>
            </w:r>
          </w:p>
        </w:tc>
        <w:tc>
          <w:tcPr>
            <w:tcW w:w="83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64</w:t>
            </w:r>
          </w:p>
        </w:tc>
        <w:tc>
          <w:tcPr>
            <w:tcW w:w="71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4</w:t>
            </w:r>
          </w:p>
        </w:tc>
        <w:tc>
          <w:tcPr>
            <w:tcW w:w="69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59"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60</w:t>
            </w:r>
          </w:p>
        </w:tc>
        <w:tc>
          <w:tcPr>
            <w:tcW w:w="788"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4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567" w:type="dxa"/>
            <w:tcBorders>
              <w:top w:val="nil"/>
              <w:left w:val="nil"/>
              <w:bottom w:val="single" w:sz="4" w:space="0" w:color="auto"/>
              <w:right w:val="single" w:sz="4" w:space="0" w:color="auto"/>
            </w:tcBorders>
            <w:vAlign w:val="center"/>
          </w:tcPr>
          <w:p w:rsidR="002372D5" w:rsidRPr="00DF301B" w:rsidRDefault="002372D5" w:rsidP="0042221E">
            <w:pPr>
              <w:widowControl/>
              <w:spacing w:line="300" w:lineRule="exact"/>
              <w:jc w:val="center"/>
              <w:rPr>
                <w:rFonts w:ascii="仿宋_GB2312" w:eastAsia="仿宋_GB2312" w:hAnsi="仿宋" w:cs="宋体"/>
                <w:kern w:val="0"/>
                <w:sz w:val="18"/>
                <w:szCs w:val="18"/>
              </w:rPr>
            </w:pPr>
            <w:r w:rsidRPr="00DF301B">
              <w:rPr>
                <w:rFonts w:ascii="仿宋_GB2312" w:eastAsia="仿宋_GB2312" w:hAnsi="仿宋" w:cs="宋体" w:hint="eastAsia"/>
                <w:kern w:val="0"/>
                <w:sz w:val="18"/>
                <w:szCs w:val="18"/>
              </w:rPr>
              <w:t>4</w:t>
            </w:r>
          </w:p>
        </w:tc>
        <w:tc>
          <w:tcPr>
            <w:tcW w:w="655" w:type="dxa"/>
            <w:tcBorders>
              <w:top w:val="nil"/>
              <w:left w:val="nil"/>
              <w:bottom w:val="single" w:sz="4" w:space="0" w:color="auto"/>
              <w:right w:val="single" w:sz="4" w:space="0" w:color="auto"/>
            </w:tcBorders>
            <w:vAlign w:val="center"/>
          </w:tcPr>
          <w:p w:rsidR="002372D5" w:rsidRPr="00DF301B" w:rsidRDefault="002372D5" w:rsidP="0042221E">
            <w:pPr>
              <w:widowControl/>
              <w:spacing w:line="300" w:lineRule="exact"/>
              <w:jc w:val="center"/>
              <w:rPr>
                <w:rFonts w:ascii="仿宋_GB2312" w:eastAsia="仿宋_GB2312" w:hAnsi="仿宋" w:cs="宋体"/>
                <w:kern w:val="0"/>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6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66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r>
      <w:tr w:rsidR="002372D5" w:rsidRPr="00DF301B" w:rsidTr="002372D5">
        <w:trPr>
          <w:trHeight w:val="425"/>
          <w:jc w:val="center"/>
        </w:trPr>
        <w:tc>
          <w:tcPr>
            <w:tcW w:w="585" w:type="dxa"/>
            <w:vMerge/>
            <w:tcBorders>
              <w:top w:val="nil"/>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1051" w:type="dxa"/>
            <w:gridSpan w:val="3"/>
            <w:tcBorders>
              <w:top w:val="single" w:sz="4" w:space="0" w:color="auto"/>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4</w:t>
            </w:r>
          </w:p>
        </w:tc>
        <w:tc>
          <w:tcPr>
            <w:tcW w:w="245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hAnsi="宋体" w:cs="宋体" w:hint="eastAsia"/>
                <w:kern w:val="0"/>
                <w:sz w:val="18"/>
                <w:szCs w:val="18"/>
              </w:rPr>
              <w:t>智能制造</w:t>
            </w:r>
            <w:r w:rsidRPr="00DF301B">
              <w:rPr>
                <w:rFonts w:ascii="宋体" w:hAnsi="宋体" w:cs="宋体"/>
                <w:kern w:val="0"/>
                <w:sz w:val="18"/>
                <w:szCs w:val="18"/>
              </w:rPr>
              <w:t>/</w:t>
            </w:r>
            <w:r w:rsidRPr="00DF301B">
              <w:rPr>
                <w:rFonts w:ascii="宋体" w:hAnsi="宋体" w:cs="宋体" w:hint="eastAsia"/>
                <w:kern w:val="0"/>
                <w:sz w:val="18"/>
                <w:szCs w:val="18"/>
              </w:rPr>
              <w:t>创新创业教育</w:t>
            </w:r>
          </w:p>
        </w:tc>
        <w:tc>
          <w:tcPr>
            <w:tcW w:w="853" w:type="dxa"/>
            <w:tcBorders>
              <w:top w:val="nil"/>
              <w:left w:val="nil"/>
              <w:bottom w:val="single" w:sz="4" w:space="0" w:color="auto"/>
              <w:right w:val="single" w:sz="4" w:space="0" w:color="auto"/>
            </w:tcBorders>
            <w:vAlign w:val="center"/>
          </w:tcPr>
          <w:p w:rsidR="002372D5" w:rsidRPr="00DF301B" w:rsidRDefault="002372D5" w:rsidP="0042221E">
            <w:pPr>
              <w:jc w:val="center"/>
              <w:rPr>
                <w:rFonts w:ascii="宋体"/>
                <w:sz w:val="18"/>
                <w:szCs w:val="18"/>
              </w:rPr>
            </w:pPr>
            <w:r w:rsidRPr="00DF301B">
              <w:rPr>
                <w:rFonts w:ascii="宋体" w:hAnsi="宋体" w:hint="eastAsia"/>
                <w:sz w:val="18"/>
                <w:szCs w:val="18"/>
              </w:rPr>
              <w:t>必</w:t>
            </w:r>
            <w:r w:rsidRPr="00DF301B">
              <w:rPr>
                <w:rFonts w:ascii="宋体" w:hAnsi="宋体"/>
                <w:sz w:val="18"/>
                <w:szCs w:val="18"/>
              </w:rPr>
              <w:t>/</w:t>
            </w:r>
            <w:r w:rsidRPr="00DF301B">
              <w:rPr>
                <w:rFonts w:ascii="宋体" w:hAnsi="宋体" w:hint="eastAsia"/>
                <w:sz w:val="18"/>
                <w:szCs w:val="18"/>
              </w:rPr>
              <w:t>查</w:t>
            </w:r>
          </w:p>
        </w:tc>
        <w:tc>
          <w:tcPr>
            <w:tcW w:w="538"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4</w:t>
            </w:r>
          </w:p>
        </w:tc>
        <w:tc>
          <w:tcPr>
            <w:tcW w:w="83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72</w:t>
            </w:r>
          </w:p>
        </w:tc>
        <w:tc>
          <w:tcPr>
            <w:tcW w:w="71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18</w:t>
            </w:r>
          </w:p>
        </w:tc>
        <w:tc>
          <w:tcPr>
            <w:tcW w:w="69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59"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ind w:leftChars="-59" w:left="-2" w:rightChars="-80" w:right="-168" w:hangingChars="68" w:hanging="122"/>
              <w:jc w:val="center"/>
              <w:rPr>
                <w:rFonts w:ascii="宋体" w:cs="宋体"/>
                <w:kern w:val="0"/>
                <w:sz w:val="18"/>
                <w:szCs w:val="18"/>
              </w:rPr>
            </w:pPr>
            <w:r w:rsidRPr="00DF301B">
              <w:rPr>
                <w:rFonts w:ascii="宋体" w:cs="宋体" w:hint="eastAsia"/>
                <w:kern w:val="0"/>
                <w:sz w:val="18"/>
                <w:szCs w:val="18"/>
              </w:rPr>
              <w:t>54</w:t>
            </w:r>
          </w:p>
        </w:tc>
        <w:tc>
          <w:tcPr>
            <w:tcW w:w="788"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4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学校</w:t>
            </w:r>
          </w:p>
        </w:tc>
        <w:tc>
          <w:tcPr>
            <w:tcW w:w="567" w:type="dxa"/>
            <w:tcBorders>
              <w:top w:val="nil"/>
              <w:left w:val="nil"/>
              <w:bottom w:val="single" w:sz="4" w:space="0" w:color="auto"/>
              <w:right w:val="single" w:sz="4" w:space="0" w:color="auto"/>
            </w:tcBorders>
            <w:vAlign w:val="center"/>
          </w:tcPr>
          <w:p w:rsidR="002372D5" w:rsidRPr="00DF301B" w:rsidRDefault="002372D5" w:rsidP="0042221E">
            <w:pPr>
              <w:widowControl/>
              <w:spacing w:line="300" w:lineRule="exact"/>
              <w:jc w:val="center"/>
              <w:rPr>
                <w:rFonts w:ascii="仿宋_GB2312" w:eastAsia="仿宋_GB2312" w:hAnsi="仿宋" w:cs="宋体"/>
                <w:kern w:val="0"/>
                <w:sz w:val="18"/>
                <w:szCs w:val="18"/>
              </w:rPr>
            </w:pPr>
          </w:p>
        </w:tc>
        <w:tc>
          <w:tcPr>
            <w:tcW w:w="655" w:type="dxa"/>
            <w:tcBorders>
              <w:top w:val="nil"/>
              <w:left w:val="nil"/>
              <w:bottom w:val="single" w:sz="4" w:space="0" w:color="auto"/>
              <w:right w:val="single" w:sz="4" w:space="0" w:color="auto"/>
            </w:tcBorders>
            <w:vAlign w:val="center"/>
          </w:tcPr>
          <w:p w:rsidR="002372D5" w:rsidRPr="00DF301B" w:rsidRDefault="002372D5" w:rsidP="0042221E">
            <w:pPr>
              <w:widowControl/>
              <w:spacing w:line="300" w:lineRule="exact"/>
              <w:jc w:val="center"/>
              <w:rPr>
                <w:rFonts w:ascii="仿宋_GB2312" w:eastAsia="仿宋_GB2312" w:hAnsi="仿宋" w:cs="宋体"/>
                <w:kern w:val="0"/>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仿宋_GB2312" w:eastAsia="仿宋_GB2312" w:hAnsi="仿宋" w:cs="宋体" w:hint="eastAsia"/>
                <w:kern w:val="0"/>
                <w:sz w:val="18"/>
                <w:szCs w:val="18"/>
              </w:rPr>
              <w:t>4</w:t>
            </w:r>
          </w:p>
        </w:tc>
        <w:tc>
          <w:tcPr>
            <w:tcW w:w="57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6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66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r>
      <w:tr w:rsidR="002372D5" w:rsidRPr="00DF301B" w:rsidTr="002372D5">
        <w:trPr>
          <w:trHeight w:val="425"/>
          <w:jc w:val="center"/>
        </w:trPr>
        <w:tc>
          <w:tcPr>
            <w:tcW w:w="585" w:type="dxa"/>
            <w:vMerge/>
            <w:tcBorders>
              <w:top w:val="nil"/>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1051" w:type="dxa"/>
            <w:gridSpan w:val="3"/>
            <w:tcBorders>
              <w:top w:val="single" w:sz="4" w:space="0" w:color="auto"/>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5</w:t>
            </w:r>
          </w:p>
        </w:tc>
        <w:tc>
          <w:tcPr>
            <w:tcW w:w="245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hAnsi="宋体" w:cs="宋体" w:hint="eastAsia"/>
                <w:kern w:val="0"/>
                <w:sz w:val="18"/>
                <w:szCs w:val="18"/>
              </w:rPr>
              <w:t>职业道德</w:t>
            </w:r>
          </w:p>
        </w:tc>
        <w:tc>
          <w:tcPr>
            <w:tcW w:w="85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hAnsi="宋体" w:hint="eastAsia"/>
                <w:sz w:val="18"/>
                <w:szCs w:val="18"/>
              </w:rPr>
              <w:t>必</w:t>
            </w:r>
            <w:r w:rsidRPr="00DF301B">
              <w:rPr>
                <w:rFonts w:ascii="宋体" w:hAnsi="宋体"/>
                <w:sz w:val="18"/>
                <w:szCs w:val="18"/>
              </w:rPr>
              <w:t>/</w:t>
            </w:r>
            <w:r w:rsidRPr="00DF301B">
              <w:rPr>
                <w:rFonts w:ascii="宋体" w:hAnsi="宋体" w:hint="eastAsia"/>
                <w:sz w:val="18"/>
                <w:szCs w:val="18"/>
              </w:rPr>
              <w:t>查</w:t>
            </w:r>
          </w:p>
        </w:tc>
        <w:tc>
          <w:tcPr>
            <w:tcW w:w="538"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2</w:t>
            </w:r>
          </w:p>
        </w:tc>
        <w:tc>
          <w:tcPr>
            <w:tcW w:w="83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36</w:t>
            </w:r>
          </w:p>
        </w:tc>
        <w:tc>
          <w:tcPr>
            <w:tcW w:w="71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36</w:t>
            </w:r>
          </w:p>
        </w:tc>
        <w:tc>
          <w:tcPr>
            <w:tcW w:w="69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59"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788"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4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567" w:type="dxa"/>
            <w:tcBorders>
              <w:top w:val="nil"/>
              <w:left w:val="nil"/>
              <w:bottom w:val="single" w:sz="4" w:space="0" w:color="auto"/>
              <w:right w:val="single" w:sz="4" w:space="0" w:color="auto"/>
            </w:tcBorders>
            <w:vAlign w:val="center"/>
          </w:tcPr>
          <w:p w:rsidR="002372D5" w:rsidRPr="00DF301B" w:rsidRDefault="002372D5" w:rsidP="0042221E">
            <w:pPr>
              <w:widowControl/>
              <w:spacing w:line="300" w:lineRule="exact"/>
              <w:jc w:val="center"/>
              <w:rPr>
                <w:rFonts w:ascii="仿宋_GB2312" w:eastAsia="仿宋_GB2312" w:hAnsi="仿宋" w:cs="宋体"/>
                <w:kern w:val="0"/>
                <w:sz w:val="18"/>
                <w:szCs w:val="18"/>
              </w:rPr>
            </w:pPr>
            <w:r w:rsidRPr="00DF301B">
              <w:rPr>
                <w:rFonts w:ascii="仿宋_GB2312" w:eastAsia="仿宋_GB2312" w:hAnsi="仿宋" w:cs="宋体" w:hint="eastAsia"/>
                <w:kern w:val="0"/>
                <w:sz w:val="18"/>
                <w:szCs w:val="18"/>
              </w:rPr>
              <w:t>2</w:t>
            </w:r>
          </w:p>
        </w:tc>
        <w:tc>
          <w:tcPr>
            <w:tcW w:w="655" w:type="dxa"/>
            <w:tcBorders>
              <w:top w:val="nil"/>
              <w:left w:val="nil"/>
              <w:bottom w:val="single" w:sz="4" w:space="0" w:color="auto"/>
              <w:right w:val="single" w:sz="4" w:space="0" w:color="auto"/>
            </w:tcBorders>
            <w:vAlign w:val="center"/>
          </w:tcPr>
          <w:p w:rsidR="002372D5" w:rsidRPr="00DF301B" w:rsidRDefault="002372D5" w:rsidP="0042221E">
            <w:pPr>
              <w:widowControl/>
              <w:spacing w:line="300" w:lineRule="exact"/>
              <w:jc w:val="center"/>
              <w:rPr>
                <w:rFonts w:ascii="仿宋_GB2312" w:eastAsia="仿宋_GB2312" w:hAnsi="仿宋" w:cs="宋体"/>
                <w:kern w:val="0"/>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6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66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r>
      <w:tr w:rsidR="002372D5" w:rsidRPr="00DF301B" w:rsidTr="002372D5">
        <w:trPr>
          <w:trHeight w:val="425"/>
          <w:jc w:val="center"/>
        </w:trPr>
        <w:tc>
          <w:tcPr>
            <w:tcW w:w="585" w:type="dxa"/>
            <w:vMerge/>
            <w:tcBorders>
              <w:top w:val="nil"/>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1051" w:type="dxa"/>
            <w:gridSpan w:val="3"/>
            <w:tcBorders>
              <w:top w:val="single" w:sz="4" w:space="0" w:color="auto"/>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6</w:t>
            </w:r>
          </w:p>
        </w:tc>
        <w:tc>
          <w:tcPr>
            <w:tcW w:w="2456" w:type="dxa"/>
            <w:tcBorders>
              <w:top w:val="nil"/>
              <w:left w:val="nil"/>
              <w:bottom w:val="single" w:sz="4" w:space="0" w:color="auto"/>
              <w:right w:val="single" w:sz="4" w:space="0" w:color="auto"/>
            </w:tcBorders>
            <w:vAlign w:val="center"/>
          </w:tcPr>
          <w:p w:rsidR="002372D5" w:rsidRPr="00DF301B" w:rsidRDefault="002372D5" w:rsidP="0042221E">
            <w:pPr>
              <w:spacing w:line="260" w:lineRule="exact"/>
              <w:jc w:val="center"/>
              <w:rPr>
                <w:rFonts w:ascii="宋体" w:hAnsi="宋体"/>
                <w:kern w:val="0"/>
                <w:sz w:val="18"/>
                <w:szCs w:val="18"/>
              </w:rPr>
            </w:pPr>
            <w:r w:rsidRPr="00DF301B">
              <w:rPr>
                <w:rFonts w:ascii="宋体" w:hAnsi="宋体" w:hint="eastAsia"/>
                <w:sz w:val="18"/>
                <w:szCs w:val="18"/>
              </w:rPr>
              <w:t>大学生健康教育</w:t>
            </w:r>
          </w:p>
        </w:tc>
        <w:tc>
          <w:tcPr>
            <w:tcW w:w="85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hAnsi="宋体"/>
                <w:sz w:val="18"/>
                <w:szCs w:val="18"/>
              </w:rPr>
            </w:pPr>
            <w:r w:rsidRPr="00DF301B">
              <w:rPr>
                <w:rFonts w:ascii="宋体" w:hAnsi="宋体" w:hint="eastAsia"/>
                <w:sz w:val="18"/>
                <w:szCs w:val="18"/>
              </w:rPr>
              <w:t>必</w:t>
            </w:r>
            <w:r w:rsidRPr="00DF301B">
              <w:rPr>
                <w:rFonts w:ascii="宋体" w:hAnsi="宋体"/>
                <w:sz w:val="18"/>
                <w:szCs w:val="18"/>
              </w:rPr>
              <w:t>/</w:t>
            </w:r>
            <w:r w:rsidRPr="00DF301B">
              <w:rPr>
                <w:rFonts w:ascii="宋体" w:hAnsi="宋体" w:hint="eastAsia"/>
                <w:sz w:val="18"/>
                <w:szCs w:val="18"/>
              </w:rPr>
              <w:t>查</w:t>
            </w:r>
          </w:p>
        </w:tc>
        <w:tc>
          <w:tcPr>
            <w:tcW w:w="538"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4</w:t>
            </w:r>
          </w:p>
        </w:tc>
        <w:tc>
          <w:tcPr>
            <w:tcW w:w="83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64</w:t>
            </w:r>
          </w:p>
        </w:tc>
        <w:tc>
          <w:tcPr>
            <w:tcW w:w="71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32</w:t>
            </w:r>
          </w:p>
        </w:tc>
        <w:tc>
          <w:tcPr>
            <w:tcW w:w="69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学校</w:t>
            </w:r>
          </w:p>
        </w:tc>
        <w:tc>
          <w:tcPr>
            <w:tcW w:w="759"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Cs/>
                <w:kern w:val="0"/>
                <w:sz w:val="18"/>
                <w:szCs w:val="18"/>
              </w:rPr>
            </w:pPr>
            <w:r w:rsidRPr="00DF301B">
              <w:rPr>
                <w:rFonts w:ascii="宋体" w:cs="宋体" w:hint="eastAsia"/>
                <w:bCs/>
                <w:kern w:val="0"/>
                <w:sz w:val="18"/>
                <w:szCs w:val="18"/>
              </w:rPr>
              <w:t>32</w:t>
            </w:r>
          </w:p>
        </w:tc>
        <w:tc>
          <w:tcPr>
            <w:tcW w:w="788"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43" w:type="dxa"/>
            <w:tcBorders>
              <w:top w:val="nil"/>
              <w:left w:val="nil"/>
              <w:bottom w:val="single" w:sz="4" w:space="0" w:color="auto"/>
              <w:right w:val="single" w:sz="4" w:space="0" w:color="auto"/>
            </w:tcBorders>
            <w:vAlign w:val="center"/>
          </w:tcPr>
          <w:p w:rsidR="002372D5" w:rsidRPr="00DF301B" w:rsidRDefault="002372D5" w:rsidP="0042221E">
            <w:pPr>
              <w:jc w:val="center"/>
              <w:rPr>
                <w:sz w:val="18"/>
                <w:szCs w:val="18"/>
              </w:rPr>
            </w:pPr>
            <w:r w:rsidRPr="00DF301B">
              <w:rPr>
                <w:rFonts w:ascii="宋体" w:cs="宋体" w:hint="eastAsia"/>
                <w:kern w:val="0"/>
                <w:sz w:val="18"/>
                <w:szCs w:val="18"/>
              </w:rPr>
              <w:t>企业</w:t>
            </w:r>
          </w:p>
        </w:tc>
        <w:tc>
          <w:tcPr>
            <w:tcW w:w="567"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4</w:t>
            </w:r>
          </w:p>
        </w:tc>
        <w:tc>
          <w:tcPr>
            <w:tcW w:w="655"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6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66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r>
      <w:tr w:rsidR="002372D5" w:rsidRPr="00DF301B" w:rsidTr="002372D5">
        <w:trPr>
          <w:trHeight w:val="425"/>
          <w:jc w:val="center"/>
        </w:trPr>
        <w:tc>
          <w:tcPr>
            <w:tcW w:w="585" w:type="dxa"/>
            <w:vMerge/>
            <w:tcBorders>
              <w:top w:val="nil"/>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1051" w:type="dxa"/>
            <w:gridSpan w:val="3"/>
            <w:tcBorders>
              <w:top w:val="single" w:sz="4" w:space="0" w:color="auto"/>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7</w:t>
            </w:r>
          </w:p>
        </w:tc>
        <w:tc>
          <w:tcPr>
            <w:tcW w:w="2456" w:type="dxa"/>
            <w:tcBorders>
              <w:top w:val="nil"/>
              <w:left w:val="nil"/>
              <w:bottom w:val="single" w:sz="4" w:space="0" w:color="auto"/>
              <w:right w:val="single" w:sz="4" w:space="0" w:color="auto"/>
            </w:tcBorders>
            <w:vAlign w:val="center"/>
          </w:tcPr>
          <w:p w:rsidR="002372D5" w:rsidRPr="00DF301B" w:rsidRDefault="002372D5" w:rsidP="0042221E">
            <w:pPr>
              <w:spacing w:line="260" w:lineRule="exact"/>
              <w:jc w:val="center"/>
              <w:rPr>
                <w:rFonts w:ascii="宋体" w:hAnsi="宋体"/>
                <w:kern w:val="0"/>
                <w:sz w:val="18"/>
                <w:szCs w:val="18"/>
              </w:rPr>
            </w:pPr>
            <w:r w:rsidRPr="00DF301B">
              <w:rPr>
                <w:rFonts w:ascii="宋体" w:hAnsi="宋体" w:hint="eastAsia"/>
                <w:kern w:val="0"/>
                <w:sz w:val="18"/>
                <w:szCs w:val="18"/>
              </w:rPr>
              <w:t>纺织材料</w:t>
            </w:r>
          </w:p>
        </w:tc>
        <w:tc>
          <w:tcPr>
            <w:tcW w:w="85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hAnsi="宋体"/>
                <w:sz w:val="18"/>
                <w:szCs w:val="18"/>
              </w:rPr>
            </w:pPr>
            <w:r w:rsidRPr="00DF301B">
              <w:rPr>
                <w:rFonts w:ascii="宋体" w:hAnsi="宋体" w:hint="eastAsia"/>
                <w:sz w:val="18"/>
                <w:szCs w:val="18"/>
              </w:rPr>
              <w:t>必</w:t>
            </w:r>
            <w:r w:rsidRPr="00DF301B">
              <w:rPr>
                <w:rFonts w:ascii="宋体" w:hAnsi="宋体"/>
                <w:sz w:val="18"/>
                <w:szCs w:val="18"/>
              </w:rPr>
              <w:t>/</w:t>
            </w:r>
            <w:r w:rsidRPr="00DF301B">
              <w:rPr>
                <w:rFonts w:ascii="宋体" w:hAnsi="宋体" w:hint="eastAsia"/>
                <w:sz w:val="18"/>
                <w:szCs w:val="18"/>
              </w:rPr>
              <w:t>试</w:t>
            </w:r>
          </w:p>
        </w:tc>
        <w:tc>
          <w:tcPr>
            <w:tcW w:w="538"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4</w:t>
            </w:r>
          </w:p>
        </w:tc>
        <w:tc>
          <w:tcPr>
            <w:tcW w:w="83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64</w:t>
            </w:r>
          </w:p>
        </w:tc>
        <w:tc>
          <w:tcPr>
            <w:tcW w:w="71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16</w:t>
            </w:r>
          </w:p>
        </w:tc>
        <w:tc>
          <w:tcPr>
            <w:tcW w:w="69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学校</w:t>
            </w:r>
          </w:p>
        </w:tc>
        <w:tc>
          <w:tcPr>
            <w:tcW w:w="759"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Cs/>
                <w:kern w:val="0"/>
                <w:sz w:val="18"/>
                <w:szCs w:val="18"/>
              </w:rPr>
            </w:pPr>
            <w:r w:rsidRPr="00DF301B">
              <w:rPr>
                <w:rFonts w:ascii="宋体" w:cs="宋体" w:hint="eastAsia"/>
                <w:bCs/>
                <w:kern w:val="0"/>
                <w:sz w:val="18"/>
                <w:szCs w:val="18"/>
              </w:rPr>
              <w:t>48</w:t>
            </w:r>
          </w:p>
        </w:tc>
        <w:tc>
          <w:tcPr>
            <w:tcW w:w="788"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43" w:type="dxa"/>
            <w:tcBorders>
              <w:top w:val="nil"/>
              <w:left w:val="nil"/>
              <w:bottom w:val="single" w:sz="4" w:space="0" w:color="auto"/>
              <w:right w:val="single" w:sz="4" w:space="0" w:color="auto"/>
            </w:tcBorders>
            <w:vAlign w:val="center"/>
          </w:tcPr>
          <w:p w:rsidR="002372D5" w:rsidRPr="00DF301B" w:rsidRDefault="002372D5" w:rsidP="0042221E">
            <w:pPr>
              <w:jc w:val="center"/>
              <w:rPr>
                <w:sz w:val="18"/>
                <w:szCs w:val="18"/>
              </w:rPr>
            </w:pPr>
            <w:r w:rsidRPr="00DF301B">
              <w:rPr>
                <w:rFonts w:ascii="宋体" w:cs="宋体" w:hint="eastAsia"/>
                <w:kern w:val="0"/>
                <w:sz w:val="18"/>
                <w:szCs w:val="18"/>
              </w:rPr>
              <w:t>企业</w:t>
            </w:r>
          </w:p>
        </w:tc>
        <w:tc>
          <w:tcPr>
            <w:tcW w:w="567"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4</w:t>
            </w:r>
          </w:p>
        </w:tc>
        <w:tc>
          <w:tcPr>
            <w:tcW w:w="655"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6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66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r>
      <w:tr w:rsidR="002372D5" w:rsidRPr="00DF301B" w:rsidTr="002372D5">
        <w:trPr>
          <w:trHeight w:val="425"/>
          <w:jc w:val="center"/>
        </w:trPr>
        <w:tc>
          <w:tcPr>
            <w:tcW w:w="585" w:type="dxa"/>
            <w:vMerge/>
            <w:tcBorders>
              <w:top w:val="nil"/>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345" w:type="dxa"/>
            <w:vMerge w:val="restart"/>
            <w:tcBorders>
              <w:top w:val="single" w:sz="4" w:space="0" w:color="auto"/>
              <w:left w:val="nil"/>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选修课</w:t>
            </w:r>
          </w:p>
        </w:tc>
        <w:tc>
          <w:tcPr>
            <w:tcW w:w="706" w:type="dxa"/>
            <w:gridSpan w:val="2"/>
            <w:tcBorders>
              <w:top w:val="single" w:sz="4" w:space="0" w:color="auto"/>
              <w:left w:val="nil"/>
              <w:bottom w:val="single" w:sz="4" w:space="0" w:color="auto"/>
              <w:right w:val="single" w:sz="4" w:space="0" w:color="auto"/>
            </w:tcBorders>
            <w:vAlign w:val="center"/>
          </w:tcPr>
          <w:p w:rsidR="002372D5" w:rsidRPr="00DF301B" w:rsidRDefault="002372D5" w:rsidP="0042221E">
            <w:pPr>
              <w:spacing w:line="240" w:lineRule="exact"/>
              <w:jc w:val="center"/>
              <w:rPr>
                <w:rFonts w:ascii="宋体" w:cs="宋体"/>
                <w:kern w:val="0"/>
                <w:sz w:val="18"/>
                <w:szCs w:val="18"/>
              </w:rPr>
            </w:pPr>
            <w:r w:rsidRPr="00DF301B">
              <w:rPr>
                <w:rFonts w:ascii="宋体" w:cs="宋体" w:hint="eastAsia"/>
                <w:kern w:val="0"/>
                <w:sz w:val="18"/>
                <w:szCs w:val="18"/>
              </w:rPr>
              <w:t>8</w:t>
            </w:r>
          </w:p>
        </w:tc>
        <w:tc>
          <w:tcPr>
            <w:tcW w:w="2456" w:type="dxa"/>
            <w:tcBorders>
              <w:top w:val="nil"/>
              <w:left w:val="nil"/>
              <w:bottom w:val="single" w:sz="4" w:space="0" w:color="auto"/>
              <w:right w:val="single" w:sz="4" w:space="0" w:color="auto"/>
            </w:tcBorders>
            <w:vAlign w:val="center"/>
          </w:tcPr>
          <w:p w:rsidR="002372D5" w:rsidRPr="00DF301B" w:rsidRDefault="002372D5" w:rsidP="0042221E">
            <w:pPr>
              <w:spacing w:line="260" w:lineRule="exact"/>
              <w:jc w:val="center"/>
              <w:rPr>
                <w:rFonts w:ascii="宋体" w:hAnsi="宋体"/>
                <w:kern w:val="0"/>
                <w:sz w:val="18"/>
                <w:szCs w:val="18"/>
              </w:rPr>
            </w:pPr>
            <w:r w:rsidRPr="00DF301B">
              <w:rPr>
                <w:rFonts w:ascii="宋体" w:hAnsi="宋体" w:hint="eastAsia"/>
                <w:sz w:val="18"/>
                <w:szCs w:val="18"/>
              </w:rPr>
              <w:t>计算机应用基础</w:t>
            </w:r>
          </w:p>
        </w:tc>
        <w:tc>
          <w:tcPr>
            <w:tcW w:w="85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hAnsi="宋体"/>
                <w:sz w:val="18"/>
                <w:szCs w:val="18"/>
              </w:rPr>
            </w:pPr>
            <w:r w:rsidRPr="00DF301B">
              <w:rPr>
                <w:rFonts w:ascii="宋体" w:hAnsi="宋体" w:hint="eastAsia"/>
                <w:sz w:val="18"/>
                <w:szCs w:val="18"/>
              </w:rPr>
              <w:t>选</w:t>
            </w:r>
            <w:r w:rsidRPr="00DF301B">
              <w:rPr>
                <w:rFonts w:ascii="宋体" w:hAnsi="宋体"/>
                <w:sz w:val="18"/>
                <w:szCs w:val="18"/>
              </w:rPr>
              <w:t>/</w:t>
            </w:r>
            <w:r w:rsidRPr="00DF301B">
              <w:rPr>
                <w:rFonts w:ascii="宋体" w:hAnsi="宋体" w:hint="eastAsia"/>
                <w:sz w:val="18"/>
                <w:szCs w:val="18"/>
              </w:rPr>
              <w:t>查</w:t>
            </w:r>
          </w:p>
        </w:tc>
        <w:tc>
          <w:tcPr>
            <w:tcW w:w="538"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4</w:t>
            </w:r>
          </w:p>
        </w:tc>
        <w:tc>
          <w:tcPr>
            <w:tcW w:w="83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72</w:t>
            </w:r>
          </w:p>
        </w:tc>
        <w:tc>
          <w:tcPr>
            <w:tcW w:w="71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18</w:t>
            </w:r>
          </w:p>
        </w:tc>
        <w:tc>
          <w:tcPr>
            <w:tcW w:w="69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学校</w:t>
            </w:r>
          </w:p>
        </w:tc>
        <w:tc>
          <w:tcPr>
            <w:tcW w:w="759"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Cs/>
                <w:kern w:val="0"/>
                <w:sz w:val="18"/>
                <w:szCs w:val="18"/>
              </w:rPr>
            </w:pPr>
            <w:r w:rsidRPr="00DF301B">
              <w:rPr>
                <w:rFonts w:ascii="宋体" w:cs="宋体" w:hint="eastAsia"/>
                <w:bCs/>
                <w:kern w:val="0"/>
                <w:sz w:val="18"/>
                <w:szCs w:val="18"/>
              </w:rPr>
              <w:t>54</w:t>
            </w:r>
          </w:p>
        </w:tc>
        <w:tc>
          <w:tcPr>
            <w:tcW w:w="788"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43" w:type="dxa"/>
            <w:tcBorders>
              <w:top w:val="nil"/>
              <w:left w:val="nil"/>
              <w:bottom w:val="single" w:sz="4" w:space="0" w:color="auto"/>
              <w:right w:val="single" w:sz="4" w:space="0" w:color="auto"/>
            </w:tcBorders>
            <w:vAlign w:val="center"/>
          </w:tcPr>
          <w:p w:rsidR="002372D5" w:rsidRPr="00DF301B" w:rsidRDefault="002372D5" w:rsidP="0042221E">
            <w:pPr>
              <w:jc w:val="center"/>
              <w:rPr>
                <w:sz w:val="18"/>
                <w:szCs w:val="18"/>
              </w:rPr>
            </w:pPr>
            <w:r w:rsidRPr="00DF301B">
              <w:rPr>
                <w:rFonts w:ascii="宋体" w:cs="宋体" w:hint="eastAsia"/>
                <w:kern w:val="0"/>
                <w:sz w:val="18"/>
                <w:szCs w:val="18"/>
              </w:rPr>
              <w:t>企业</w:t>
            </w:r>
          </w:p>
        </w:tc>
        <w:tc>
          <w:tcPr>
            <w:tcW w:w="567"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655"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4</w:t>
            </w:r>
          </w:p>
        </w:tc>
        <w:tc>
          <w:tcPr>
            <w:tcW w:w="57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6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66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r>
      <w:tr w:rsidR="002372D5" w:rsidRPr="00DF301B" w:rsidTr="002372D5">
        <w:trPr>
          <w:trHeight w:val="425"/>
          <w:jc w:val="center"/>
        </w:trPr>
        <w:tc>
          <w:tcPr>
            <w:tcW w:w="585" w:type="dxa"/>
            <w:vMerge/>
            <w:tcBorders>
              <w:top w:val="nil"/>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345" w:type="dxa"/>
            <w:vMerge/>
            <w:tcBorders>
              <w:left w:val="nil"/>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706" w:type="dxa"/>
            <w:gridSpan w:val="2"/>
            <w:tcBorders>
              <w:top w:val="single" w:sz="4" w:space="0" w:color="auto"/>
              <w:left w:val="nil"/>
              <w:bottom w:val="single" w:sz="4" w:space="0" w:color="auto"/>
              <w:right w:val="single" w:sz="4" w:space="0" w:color="auto"/>
            </w:tcBorders>
            <w:vAlign w:val="center"/>
          </w:tcPr>
          <w:p w:rsidR="002372D5" w:rsidRPr="00DF301B" w:rsidRDefault="002372D5" w:rsidP="0042221E">
            <w:pPr>
              <w:spacing w:line="240" w:lineRule="exact"/>
              <w:jc w:val="center"/>
              <w:rPr>
                <w:rFonts w:ascii="宋体" w:cs="宋体"/>
                <w:kern w:val="0"/>
                <w:sz w:val="18"/>
                <w:szCs w:val="18"/>
              </w:rPr>
            </w:pPr>
            <w:r w:rsidRPr="00DF301B">
              <w:rPr>
                <w:rFonts w:ascii="宋体" w:cs="宋体" w:hint="eastAsia"/>
                <w:kern w:val="0"/>
                <w:sz w:val="18"/>
                <w:szCs w:val="18"/>
              </w:rPr>
              <w:t>9</w:t>
            </w:r>
          </w:p>
        </w:tc>
        <w:tc>
          <w:tcPr>
            <w:tcW w:w="2456" w:type="dxa"/>
            <w:tcBorders>
              <w:top w:val="nil"/>
              <w:left w:val="nil"/>
              <w:bottom w:val="single" w:sz="4" w:space="0" w:color="auto"/>
              <w:right w:val="single" w:sz="4" w:space="0" w:color="auto"/>
            </w:tcBorders>
            <w:vAlign w:val="center"/>
          </w:tcPr>
          <w:p w:rsidR="002372D5" w:rsidRPr="00DF301B" w:rsidRDefault="002372D5" w:rsidP="0042221E">
            <w:pPr>
              <w:spacing w:line="260" w:lineRule="exact"/>
              <w:jc w:val="center"/>
              <w:rPr>
                <w:rFonts w:ascii="宋体" w:hAnsi="宋体"/>
                <w:kern w:val="0"/>
                <w:sz w:val="18"/>
                <w:szCs w:val="18"/>
              </w:rPr>
            </w:pPr>
            <w:r w:rsidRPr="00DF301B">
              <w:rPr>
                <w:rFonts w:ascii="宋体" w:hAnsi="宋体" w:hint="eastAsia"/>
                <w:sz w:val="18"/>
                <w:szCs w:val="18"/>
              </w:rPr>
              <w:t>纺织应用数学</w:t>
            </w:r>
          </w:p>
        </w:tc>
        <w:tc>
          <w:tcPr>
            <w:tcW w:w="85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hAnsi="宋体"/>
                <w:sz w:val="18"/>
                <w:szCs w:val="18"/>
              </w:rPr>
            </w:pPr>
            <w:r w:rsidRPr="00DF301B">
              <w:rPr>
                <w:rFonts w:ascii="宋体" w:hAnsi="宋体" w:hint="eastAsia"/>
                <w:sz w:val="18"/>
                <w:szCs w:val="18"/>
              </w:rPr>
              <w:t>选</w:t>
            </w:r>
            <w:r w:rsidRPr="00DF301B">
              <w:rPr>
                <w:rFonts w:ascii="宋体" w:hAnsi="宋体"/>
                <w:sz w:val="18"/>
                <w:szCs w:val="18"/>
              </w:rPr>
              <w:t>/</w:t>
            </w:r>
            <w:r w:rsidRPr="00DF301B">
              <w:rPr>
                <w:rFonts w:ascii="宋体" w:hAnsi="宋体" w:hint="eastAsia"/>
                <w:sz w:val="18"/>
                <w:szCs w:val="18"/>
              </w:rPr>
              <w:t>查</w:t>
            </w:r>
          </w:p>
        </w:tc>
        <w:tc>
          <w:tcPr>
            <w:tcW w:w="538"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4</w:t>
            </w:r>
          </w:p>
        </w:tc>
        <w:tc>
          <w:tcPr>
            <w:tcW w:w="83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64</w:t>
            </w:r>
          </w:p>
        </w:tc>
        <w:tc>
          <w:tcPr>
            <w:tcW w:w="71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64</w:t>
            </w:r>
          </w:p>
        </w:tc>
        <w:tc>
          <w:tcPr>
            <w:tcW w:w="69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学校</w:t>
            </w:r>
          </w:p>
        </w:tc>
        <w:tc>
          <w:tcPr>
            <w:tcW w:w="759"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Cs/>
                <w:kern w:val="0"/>
                <w:sz w:val="18"/>
                <w:szCs w:val="18"/>
              </w:rPr>
            </w:pPr>
          </w:p>
        </w:tc>
        <w:tc>
          <w:tcPr>
            <w:tcW w:w="788"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43" w:type="dxa"/>
            <w:tcBorders>
              <w:top w:val="nil"/>
              <w:left w:val="nil"/>
              <w:bottom w:val="single" w:sz="4" w:space="0" w:color="auto"/>
              <w:right w:val="single" w:sz="4" w:space="0" w:color="auto"/>
            </w:tcBorders>
            <w:vAlign w:val="center"/>
          </w:tcPr>
          <w:p w:rsidR="002372D5" w:rsidRPr="00DF301B" w:rsidRDefault="002372D5" w:rsidP="0042221E">
            <w:pPr>
              <w:jc w:val="center"/>
              <w:rPr>
                <w:sz w:val="18"/>
                <w:szCs w:val="18"/>
              </w:rPr>
            </w:pPr>
            <w:r w:rsidRPr="00DF301B">
              <w:rPr>
                <w:rFonts w:ascii="宋体" w:cs="宋体" w:hint="eastAsia"/>
                <w:kern w:val="0"/>
                <w:sz w:val="18"/>
                <w:szCs w:val="18"/>
              </w:rPr>
              <w:t>企业</w:t>
            </w:r>
          </w:p>
        </w:tc>
        <w:tc>
          <w:tcPr>
            <w:tcW w:w="567"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655"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4</w:t>
            </w:r>
          </w:p>
        </w:tc>
        <w:tc>
          <w:tcPr>
            <w:tcW w:w="57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6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66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r>
      <w:tr w:rsidR="002372D5" w:rsidRPr="00DF301B" w:rsidTr="002372D5">
        <w:trPr>
          <w:trHeight w:val="425"/>
          <w:jc w:val="center"/>
        </w:trPr>
        <w:tc>
          <w:tcPr>
            <w:tcW w:w="585" w:type="dxa"/>
            <w:vMerge/>
            <w:tcBorders>
              <w:top w:val="nil"/>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345" w:type="dxa"/>
            <w:vMerge/>
            <w:tcBorders>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706" w:type="dxa"/>
            <w:gridSpan w:val="2"/>
            <w:tcBorders>
              <w:top w:val="single" w:sz="4" w:space="0" w:color="auto"/>
              <w:left w:val="nil"/>
              <w:bottom w:val="single" w:sz="4" w:space="0" w:color="auto"/>
              <w:right w:val="single" w:sz="4" w:space="0" w:color="auto"/>
            </w:tcBorders>
            <w:vAlign w:val="center"/>
          </w:tcPr>
          <w:p w:rsidR="002372D5" w:rsidRPr="00DF301B" w:rsidRDefault="002372D5" w:rsidP="0042221E">
            <w:pPr>
              <w:spacing w:line="240" w:lineRule="exact"/>
              <w:jc w:val="center"/>
              <w:rPr>
                <w:rFonts w:ascii="宋体" w:cs="宋体"/>
                <w:kern w:val="0"/>
                <w:sz w:val="18"/>
                <w:szCs w:val="18"/>
              </w:rPr>
            </w:pPr>
            <w:r w:rsidRPr="00DF301B">
              <w:rPr>
                <w:rFonts w:ascii="宋体" w:cs="宋体" w:hint="eastAsia"/>
                <w:kern w:val="0"/>
                <w:sz w:val="18"/>
                <w:szCs w:val="18"/>
              </w:rPr>
              <w:t>10</w:t>
            </w:r>
          </w:p>
        </w:tc>
        <w:tc>
          <w:tcPr>
            <w:tcW w:w="2456" w:type="dxa"/>
            <w:tcBorders>
              <w:top w:val="nil"/>
              <w:left w:val="nil"/>
              <w:bottom w:val="single" w:sz="4" w:space="0" w:color="auto"/>
              <w:right w:val="single" w:sz="4" w:space="0" w:color="auto"/>
            </w:tcBorders>
            <w:vAlign w:val="center"/>
          </w:tcPr>
          <w:p w:rsidR="002372D5" w:rsidRPr="00DF301B" w:rsidRDefault="002372D5" w:rsidP="0042221E">
            <w:pPr>
              <w:spacing w:line="260" w:lineRule="exact"/>
              <w:jc w:val="center"/>
              <w:rPr>
                <w:rFonts w:ascii="宋体" w:hAnsi="宋体"/>
                <w:sz w:val="18"/>
                <w:szCs w:val="18"/>
              </w:rPr>
            </w:pPr>
            <w:r w:rsidRPr="00DF301B">
              <w:rPr>
                <w:rFonts w:ascii="宋体" w:hAnsi="宋体" w:hint="eastAsia"/>
                <w:kern w:val="0"/>
                <w:sz w:val="18"/>
                <w:szCs w:val="18"/>
              </w:rPr>
              <w:t>机械制图</w:t>
            </w:r>
          </w:p>
        </w:tc>
        <w:tc>
          <w:tcPr>
            <w:tcW w:w="85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hAnsi="宋体"/>
                <w:sz w:val="18"/>
                <w:szCs w:val="18"/>
              </w:rPr>
            </w:pPr>
            <w:r w:rsidRPr="00DF301B">
              <w:rPr>
                <w:rFonts w:ascii="宋体" w:hAnsi="宋体" w:hint="eastAsia"/>
                <w:sz w:val="18"/>
                <w:szCs w:val="18"/>
              </w:rPr>
              <w:t>选</w:t>
            </w:r>
            <w:r w:rsidRPr="00DF301B">
              <w:rPr>
                <w:rFonts w:ascii="宋体" w:hAnsi="宋体"/>
                <w:sz w:val="18"/>
                <w:szCs w:val="18"/>
              </w:rPr>
              <w:t>/</w:t>
            </w:r>
            <w:r w:rsidRPr="00DF301B">
              <w:rPr>
                <w:rFonts w:ascii="宋体" w:hAnsi="宋体" w:hint="eastAsia"/>
                <w:sz w:val="18"/>
                <w:szCs w:val="18"/>
              </w:rPr>
              <w:t>查</w:t>
            </w:r>
          </w:p>
        </w:tc>
        <w:tc>
          <w:tcPr>
            <w:tcW w:w="538"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4</w:t>
            </w:r>
          </w:p>
        </w:tc>
        <w:tc>
          <w:tcPr>
            <w:tcW w:w="83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64</w:t>
            </w:r>
          </w:p>
        </w:tc>
        <w:tc>
          <w:tcPr>
            <w:tcW w:w="71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16</w:t>
            </w:r>
          </w:p>
        </w:tc>
        <w:tc>
          <w:tcPr>
            <w:tcW w:w="69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学校</w:t>
            </w:r>
          </w:p>
        </w:tc>
        <w:tc>
          <w:tcPr>
            <w:tcW w:w="759"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Cs/>
                <w:kern w:val="0"/>
                <w:sz w:val="18"/>
                <w:szCs w:val="18"/>
              </w:rPr>
            </w:pPr>
            <w:r w:rsidRPr="00DF301B">
              <w:rPr>
                <w:rFonts w:ascii="宋体" w:cs="宋体" w:hint="eastAsia"/>
                <w:bCs/>
                <w:kern w:val="0"/>
                <w:sz w:val="18"/>
                <w:szCs w:val="18"/>
              </w:rPr>
              <w:t>48</w:t>
            </w:r>
          </w:p>
        </w:tc>
        <w:tc>
          <w:tcPr>
            <w:tcW w:w="788"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43" w:type="dxa"/>
            <w:tcBorders>
              <w:top w:val="nil"/>
              <w:left w:val="nil"/>
              <w:bottom w:val="single" w:sz="4" w:space="0" w:color="auto"/>
              <w:right w:val="single" w:sz="4" w:space="0" w:color="auto"/>
            </w:tcBorders>
            <w:vAlign w:val="center"/>
          </w:tcPr>
          <w:p w:rsidR="002372D5" w:rsidRPr="00DF301B" w:rsidRDefault="002372D5" w:rsidP="0042221E">
            <w:pPr>
              <w:jc w:val="center"/>
              <w:rPr>
                <w:sz w:val="18"/>
                <w:szCs w:val="18"/>
              </w:rPr>
            </w:pPr>
            <w:r w:rsidRPr="00DF301B">
              <w:rPr>
                <w:rFonts w:ascii="宋体" w:cs="宋体" w:hint="eastAsia"/>
                <w:kern w:val="0"/>
                <w:sz w:val="18"/>
                <w:szCs w:val="18"/>
              </w:rPr>
              <w:t>企业</w:t>
            </w:r>
          </w:p>
        </w:tc>
        <w:tc>
          <w:tcPr>
            <w:tcW w:w="567"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655"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4</w:t>
            </w:r>
          </w:p>
        </w:tc>
        <w:tc>
          <w:tcPr>
            <w:tcW w:w="57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6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66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r>
      <w:tr w:rsidR="002372D5" w:rsidRPr="00DF301B" w:rsidTr="002372D5">
        <w:trPr>
          <w:trHeight w:val="425"/>
          <w:jc w:val="center"/>
        </w:trPr>
        <w:tc>
          <w:tcPr>
            <w:tcW w:w="585" w:type="dxa"/>
            <w:vMerge/>
            <w:tcBorders>
              <w:top w:val="nil"/>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4360" w:type="dxa"/>
            <w:gridSpan w:val="5"/>
            <w:tcBorders>
              <w:top w:val="single" w:sz="4" w:space="0" w:color="auto"/>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r w:rsidRPr="00DF301B">
              <w:rPr>
                <w:rFonts w:ascii="宋体" w:hAnsi="宋体" w:cs="宋体" w:hint="eastAsia"/>
                <w:b/>
                <w:bCs/>
                <w:kern w:val="0"/>
                <w:sz w:val="18"/>
                <w:szCs w:val="18"/>
              </w:rPr>
              <w:t>小计</w:t>
            </w:r>
          </w:p>
        </w:tc>
        <w:tc>
          <w:tcPr>
            <w:tcW w:w="538"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r w:rsidRPr="00DF301B">
              <w:rPr>
                <w:rFonts w:ascii="宋体" w:cs="宋体" w:hint="eastAsia"/>
                <w:b/>
                <w:bCs/>
                <w:kern w:val="0"/>
                <w:sz w:val="18"/>
                <w:szCs w:val="18"/>
              </w:rPr>
              <w:t>38</w:t>
            </w:r>
          </w:p>
        </w:tc>
        <w:tc>
          <w:tcPr>
            <w:tcW w:w="83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r w:rsidRPr="00DF301B">
              <w:rPr>
                <w:rFonts w:ascii="宋体" w:cs="宋体" w:hint="eastAsia"/>
                <w:b/>
                <w:bCs/>
                <w:kern w:val="0"/>
                <w:sz w:val="18"/>
                <w:szCs w:val="18"/>
              </w:rPr>
              <w:t>644</w:t>
            </w:r>
          </w:p>
        </w:tc>
        <w:tc>
          <w:tcPr>
            <w:tcW w:w="71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r w:rsidRPr="00DF301B">
              <w:rPr>
                <w:rFonts w:ascii="宋体" w:cs="宋体" w:hint="eastAsia"/>
                <w:b/>
                <w:bCs/>
                <w:kern w:val="0"/>
                <w:sz w:val="18"/>
                <w:szCs w:val="18"/>
              </w:rPr>
              <w:t>240</w:t>
            </w:r>
          </w:p>
        </w:tc>
        <w:tc>
          <w:tcPr>
            <w:tcW w:w="69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p>
        </w:tc>
        <w:tc>
          <w:tcPr>
            <w:tcW w:w="7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p>
        </w:tc>
        <w:tc>
          <w:tcPr>
            <w:tcW w:w="759"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r w:rsidRPr="00DF301B">
              <w:rPr>
                <w:rFonts w:ascii="宋体" w:cs="宋体" w:hint="eastAsia"/>
                <w:b/>
                <w:bCs/>
                <w:kern w:val="0"/>
                <w:sz w:val="18"/>
                <w:szCs w:val="18"/>
              </w:rPr>
              <w:t>404</w:t>
            </w:r>
          </w:p>
        </w:tc>
        <w:tc>
          <w:tcPr>
            <w:tcW w:w="788" w:type="dxa"/>
            <w:tcBorders>
              <w:top w:val="nil"/>
              <w:left w:val="nil"/>
              <w:bottom w:val="single" w:sz="4" w:space="0" w:color="auto"/>
              <w:right w:val="single" w:sz="4" w:space="0" w:color="auto"/>
            </w:tcBorders>
            <w:vAlign w:val="center"/>
          </w:tcPr>
          <w:p w:rsidR="002372D5" w:rsidRPr="00DF301B" w:rsidRDefault="002372D5" w:rsidP="0042221E">
            <w:pPr>
              <w:widowControl/>
              <w:spacing w:line="300" w:lineRule="exact"/>
              <w:jc w:val="center"/>
              <w:rPr>
                <w:rFonts w:ascii="仿宋_GB2312" w:eastAsia="仿宋_GB2312" w:hAnsi="仿宋" w:cs="宋体"/>
                <w:kern w:val="0"/>
                <w:sz w:val="18"/>
                <w:szCs w:val="18"/>
              </w:rPr>
            </w:pPr>
          </w:p>
        </w:tc>
        <w:tc>
          <w:tcPr>
            <w:tcW w:w="743" w:type="dxa"/>
            <w:tcBorders>
              <w:top w:val="nil"/>
              <w:left w:val="nil"/>
              <w:bottom w:val="single" w:sz="4" w:space="0" w:color="auto"/>
              <w:right w:val="single" w:sz="4" w:space="0" w:color="auto"/>
            </w:tcBorders>
            <w:vAlign w:val="center"/>
          </w:tcPr>
          <w:p w:rsidR="002372D5" w:rsidRPr="00DF301B" w:rsidRDefault="002372D5" w:rsidP="0042221E">
            <w:pPr>
              <w:widowControl/>
              <w:spacing w:line="300" w:lineRule="exact"/>
              <w:jc w:val="center"/>
              <w:rPr>
                <w:rFonts w:ascii="仿宋_GB2312" w:eastAsia="仿宋_GB2312" w:hAnsi="仿宋" w:cs="宋体"/>
                <w:kern w:val="0"/>
                <w:sz w:val="18"/>
                <w:szCs w:val="18"/>
              </w:rPr>
            </w:pPr>
          </w:p>
        </w:tc>
        <w:tc>
          <w:tcPr>
            <w:tcW w:w="567" w:type="dxa"/>
            <w:tcBorders>
              <w:top w:val="nil"/>
              <w:left w:val="nil"/>
              <w:bottom w:val="single" w:sz="4" w:space="0" w:color="auto"/>
              <w:right w:val="single" w:sz="4" w:space="0" w:color="auto"/>
            </w:tcBorders>
            <w:vAlign w:val="center"/>
          </w:tcPr>
          <w:p w:rsidR="002372D5" w:rsidRPr="00DF301B" w:rsidRDefault="002372D5" w:rsidP="0042221E">
            <w:pPr>
              <w:widowControl/>
              <w:spacing w:line="300" w:lineRule="exact"/>
              <w:jc w:val="center"/>
              <w:rPr>
                <w:rFonts w:asciiTheme="minorEastAsia" w:eastAsiaTheme="minorEastAsia" w:hAnsiTheme="minorEastAsia" w:cs="宋体"/>
                <w:b/>
                <w:kern w:val="0"/>
                <w:sz w:val="18"/>
                <w:szCs w:val="18"/>
              </w:rPr>
            </w:pPr>
            <w:r w:rsidRPr="00DF301B">
              <w:rPr>
                <w:rFonts w:asciiTheme="minorEastAsia" w:eastAsiaTheme="minorEastAsia" w:hAnsiTheme="minorEastAsia" w:cs="宋体" w:hint="eastAsia"/>
                <w:b/>
                <w:kern w:val="0"/>
                <w:sz w:val="18"/>
                <w:szCs w:val="18"/>
              </w:rPr>
              <w:t>14</w:t>
            </w:r>
          </w:p>
        </w:tc>
        <w:tc>
          <w:tcPr>
            <w:tcW w:w="655" w:type="dxa"/>
            <w:tcBorders>
              <w:top w:val="nil"/>
              <w:left w:val="nil"/>
              <w:bottom w:val="single" w:sz="4" w:space="0" w:color="auto"/>
              <w:right w:val="single" w:sz="4" w:space="0" w:color="auto"/>
            </w:tcBorders>
            <w:vAlign w:val="center"/>
          </w:tcPr>
          <w:p w:rsidR="002372D5" w:rsidRPr="00DF301B" w:rsidRDefault="002372D5" w:rsidP="0042221E">
            <w:pPr>
              <w:widowControl/>
              <w:spacing w:line="300" w:lineRule="exact"/>
              <w:jc w:val="center"/>
              <w:rPr>
                <w:rFonts w:asciiTheme="minorEastAsia" w:eastAsiaTheme="minorEastAsia" w:hAnsiTheme="minorEastAsia" w:cs="宋体"/>
                <w:b/>
                <w:kern w:val="0"/>
                <w:sz w:val="18"/>
                <w:szCs w:val="18"/>
              </w:rPr>
            </w:pPr>
            <w:r w:rsidRPr="00DF301B">
              <w:rPr>
                <w:rFonts w:asciiTheme="minorEastAsia" w:eastAsiaTheme="minorEastAsia" w:hAnsiTheme="minorEastAsia" w:cs="宋体" w:hint="eastAsia"/>
                <w:b/>
                <w:kern w:val="0"/>
                <w:sz w:val="18"/>
                <w:szCs w:val="18"/>
              </w:rPr>
              <w:t>16</w:t>
            </w:r>
          </w:p>
        </w:tc>
        <w:tc>
          <w:tcPr>
            <w:tcW w:w="576" w:type="dxa"/>
            <w:tcBorders>
              <w:top w:val="nil"/>
              <w:left w:val="nil"/>
              <w:bottom w:val="single" w:sz="4" w:space="0" w:color="auto"/>
              <w:right w:val="single" w:sz="4" w:space="0" w:color="auto"/>
            </w:tcBorders>
            <w:vAlign w:val="center"/>
          </w:tcPr>
          <w:p w:rsidR="002372D5" w:rsidRPr="00DF301B" w:rsidRDefault="002372D5" w:rsidP="0042221E">
            <w:pPr>
              <w:widowControl/>
              <w:spacing w:line="300" w:lineRule="exact"/>
              <w:jc w:val="center"/>
              <w:rPr>
                <w:rFonts w:asciiTheme="minorEastAsia" w:eastAsiaTheme="minorEastAsia" w:hAnsiTheme="minorEastAsia" w:cs="宋体"/>
                <w:b/>
                <w:kern w:val="0"/>
                <w:sz w:val="18"/>
                <w:szCs w:val="18"/>
              </w:rPr>
            </w:pPr>
            <w:r w:rsidRPr="00DF301B">
              <w:rPr>
                <w:rFonts w:asciiTheme="minorEastAsia" w:eastAsiaTheme="minorEastAsia" w:hAnsiTheme="minorEastAsia" w:cs="宋体" w:hint="eastAsia"/>
                <w:b/>
                <w:kern w:val="0"/>
                <w:sz w:val="18"/>
                <w:szCs w:val="18"/>
              </w:rPr>
              <w:t>4</w:t>
            </w:r>
          </w:p>
        </w:tc>
        <w:tc>
          <w:tcPr>
            <w:tcW w:w="57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p>
        </w:tc>
        <w:tc>
          <w:tcPr>
            <w:tcW w:w="6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p>
        </w:tc>
        <w:tc>
          <w:tcPr>
            <w:tcW w:w="66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p>
        </w:tc>
      </w:tr>
      <w:tr w:rsidR="002372D5" w:rsidRPr="00DF301B" w:rsidTr="002372D5">
        <w:trPr>
          <w:trHeight w:val="425"/>
          <w:jc w:val="center"/>
        </w:trPr>
        <w:tc>
          <w:tcPr>
            <w:tcW w:w="585" w:type="dxa"/>
            <w:vMerge w:val="restart"/>
            <w:tcBorders>
              <w:top w:val="nil"/>
              <w:left w:val="single" w:sz="4" w:space="0" w:color="auto"/>
              <w:bottom w:val="single" w:sz="4" w:space="0" w:color="auto"/>
              <w:right w:val="single" w:sz="4" w:space="0" w:color="auto"/>
            </w:tcBorders>
            <w:vAlign w:val="center"/>
          </w:tcPr>
          <w:p w:rsidR="002372D5" w:rsidRPr="00DF301B" w:rsidRDefault="002372D5" w:rsidP="0042221E">
            <w:pPr>
              <w:widowControl/>
              <w:spacing w:line="300" w:lineRule="exact"/>
              <w:jc w:val="center"/>
              <w:rPr>
                <w:rFonts w:ascii="仿宋_GB2312" w:eastAsia="仿宋_GB2312" w:hAnsi="仿宋" w:cs="宋体"/>
                <w:bCs/>
                <w:kern w:val="0"/>
                <w:sz w:val="18"/>
                <w:szCs w:val="18"/>
              </w:rPr>
            </w:pPr>
            <w:r w:rsidRPr="00DF301B">
              <w:rPr>
                <w:rFonts w:ascii="宋体" w:hAnsi="宋体" w:hint="eastAsia"/>
                <w:sz w:val="18"/>
                <w:szCs w:val="18"/>
              </w:rPr>
              <w:t>职业技术课程</w:t>
            </w:r>
          </w:p>
        </w:tc>
        <w:tc>
          <w:tcPr>
            <w:tcW w:w="1051" w:type="dxa"/>
            <w:gridSpan w:val="3"/>
            <w:tcBorders>
              <w:top w:val="single" w:sz="4" w:space="0" w:color="auto"/>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Cs/>
                <w:kern w:val="0"/>
                <w:sz w:val="18"/>
                <w:szCs w:val="18"/>
              </w:rPr>
            </w:pPr>
            <w:r w:rsidRPr="00DF301B">
              <w:rPr>
                <w:rFonts w:ascii="宋体" w:hAnsi="宋体" w:cs="宋体"/>
                <w:bCs/>
                <w:kern w:val="0"/>
                <w:sz w:val="18"/>
                <w:szCs w:val="18"/>
              </w:rPr>
              <w:t>1</w:t>
            </w:r>
          </w:p>
        </w:tc>
        <w:tc>
          <w:tcPr>
            <w:tcW w:w="2456" w:type="dxa"/>
            <w:tcBorders>
              <w:top w:val="nil"/>
              <w:left w:val="nil"/>
              <w:bottom w:val="single" w:sz="4" w:space="0" w:color="auto"/>
              <w:right w:val="single" w:sz="4" w:space="0" w:color="auto"/>
            </w:tcBorders>
            <w:vAlign w:val="center"/>
          </w:tcPr>
          <w:p w:rsidR="002372D5" w:rsidRPr="00DF301B" w:rsidRDefault="002372D5" w:rsidP="0042221E">
            <w:pPr>
              <w:spacing w:line="260" w:lineRule="exact"/>
              <w:jc w:val="center"/>
              <w:rPr>
                <w:rFonts w:ascii="宋体" w:hAnsi="宋体"/>
                <w:kern w:val="0"/>
                <w:sz w:val="18"/>
                <w:szCs w:val="18"/>
              </w:rPr>
            </w:pPr>
            <w:r w:rsidRPr="00DF301B">
              <w:rPr>
                <w:rFonts w:ascii="宋体" w:hAnsi="宋体" w:hint="eastAsia"/>
                <w:kern w:val="0"/>
                <w:sz w:val="18"/>
                <w:szCs w:val="18"/>
              </w:rPr>
              <w:t>纺织材料检测</w:t>
            </w:r>
          </w:p>
        </w:tc>
        <w:tc>
          <w:tcPr>
            <w:tcW w:w="85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hAnsi="宋体" w:hint="eastAsia"/>
                <w:sz w:val="18"/>
                <w:szCs w:val="18"/>
              </w:rPr>
              <w:t>必</w:t>
            </w:r>
            <w:r w:rsidRPr="00DF301B">
              <w:rPr>
                <w:rFonts w:ascii="宋体" w:hAnsi="宋体"/>
                <w:sz w:val="18"/>
                <w:szCs w:val="18"/>
              </w:rPr>
              <w:t>/</w:t>
            </w:r>
            <w:r w:rsidRPr="00DF301B">
              <w:rPr>
                <w:rFonts w:ascii="宋体" w:hAnsi="宋体" w:hint="eastAsia"/>
                <w:sz w:val="18"/>
                <w:szCs w:val="18"/>
              </w:rPr>
              <w:t>查</w:t>
            </w:r>
          </w:p>
        </w:tc>
        <w:tc>
          <w:tcPr>
            <w:tcW w:w="538"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2</w:t>
            </w:r>
          </w:p>
        </w:tc>
        <w:tc>
          <w:tcPr>
            <w:tcW w:w="83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32</w:t>
            </w:r>
          </w:p>
        </w:tc>
        <w:tc>
          <w:tcPr>
            <w:tcW w:w="71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69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学校</w:t>
            </w:r>
          </w:p>
        </w:tc>
        <w:tc>
          <w:tcPr>
            <w:tcW w:w="759"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32</w:t>
            </w:r>
          </w:p>
        </w:tc>
        <w:tc>
          <w:tcPr>
            <w:tcW w:w="788"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43" w:type="dxa"/>
            <w:tcBorders>
              <w:top w:val="nil"/>
              <w:left w:val="nil"/>
              <w:bottom w:val="single" w:sz="4" w:space="0" w:color="auto"/>
              <w:right w:val="single" w:sz="4" w:space="0" w:color="auto"/>
            </w:tcBorders>
            <w:vAlign w:val="center"/>
          </w:tcPr>
          <w:p w:rsidR="002372D5" w:rsidRPr="00DF301B" w:rsidRDefault="002372D5" w:rsidP="0042221E">
            <w:pPr>
              <w:jc w:val="center"/>
              <w:rPr>
                <w:sz w:val="18"/>
                <w:szCs w:val="18"/>
              </w:rPr>
            </w:pPr>
            <w:r w:rsidRPr="00DF301B">
              <w:rPr>
                <w:rFonts w:ascii="宋体" w:cs="宋体" w:hint="eastAsia"/>
                <w:kern w:val="0"/>
                <w:sz w:val="18"/>
                <w:szCs w:val="18"/>
              </w:rPr>
              <w:t>企业</w:t>
            </w:r>
          </w:p>
        </w:tc>
        <w:tc>
          <w:tcPr>
            <w:tcW w:w="567"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2</w:t>
            </w:r>
          </w:p>
        </w:tc>
        <w:tc>
          <w:tcPr>
            <w:tcW w:w="655"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620"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662"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r>
      <w:tr w:rsidR="002372D5" w:rsidRPr="00DF301B" w:rsidTr="002372D5">
        <w:trPr>
          <w:trHeight w:val="425"/>
          <w:jc w:val="center"/>
        </w:trPr>
        <w:tc>
          <w:tcPr>
            <w:tcW w:w="585" w:type="dxa"/>
            <w:vMerge/>
            <w:tcBorders>
              <w:top w:val="nil"/>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1051" w:type="dxa"/>
            <w:gridSpan w:val="3"/>
            <w:tcBorders>
              <w:top w:val="single" w:sz="4" w:space="0" w:color="auto"/>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Cs/>
                <w:kern w:val="0"/>
                <w:sz w:val="18"/>
                <w:szCs w:val="18"/>
              </w:rPr>
            </w:pPr>
            <w:r w:rsidRPr="00DF301B">
              <w:rPr>
                <w:rFonts w:ascii="宋体" w:hAnsi="宋体" w:cs="宋体"/>
                <w:bCs/>
                <w:kern w:val="0"/>
                <w:sz w:val="18"/>
                <w:szCs w:val="18"/>
              </w:rPr>
              <w:t>2</w:t>
            </w:r>
          </w:p>
        </w:tc>
        <w:tc>
          <w:tcPr>
            <w:tcW w:w="2456" w:type="dxa"/>
            <w:tcBorders>
              <w:top w:val="nil"/>
              <w:left w:val="nil"/>
              <w:bottom w:val="single" w:sz="4" w:space="0" w:color="auto"/>
              <w:right w:val="single" w:sz="4" w:space="0" w:color="auto"/>
            </w:tcBorders>
            <w:vAlign w:val="center"/>
          </w:tcPr>
          <w:p w:rsidR="002372D5" w:rsidRPr="00DF301B" w:rsidRDefault="002372D5" w:rsidP="0042221E">
            <w:pPr>
              <w:spacing w:line="260" w:lineRule="exact"/>
              <w:jc w:val="center"/>
              <w:rPr>
                <w:rFonts w:ascii="宋体" w:hAnsi="宋体"/>
                <w:kern w:val="0"/>
                <w:sz w:val="18"/>
                <w:szCs w:val="18"/>
              </w:rPr>
            </w:pPr>
            <w:r w:rsidRPr="00DF301B">
              <w:rPr>
                <w:rFonts w:ascii="宋体" w:hAnsi="宋体" w:hint="eastAsia"/>
                <w:kern w:val="0"/>
                <w:sz w:val="18"/>
                <w:szCs w:val="18"/>
              </w:rPr>
              <w:t>纺纱工艺</w:t>
            </w:r>
          </w:p>
        </w:tc>
        <w:tc>
          <w:tcPr>
            <w:tcW w:w="85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hAnsi="宋体" w:hint="eastAsia"/>
                <w:sz w:val="18"/>
                <w:szCs w:val="18"/>
              </w:rPr>
              <w:t>必</w:t>
            </w:r>
            <w:r w:rsidRPr="00DF301B">
              <w:rPr>
                <w:rFonts w:ascii="宋体" w:hAnsi="宋体"/>
                <w:sz w:val="18"/>
                <w:szCs w:val="18"/>
              </w:rPr>
              <w:t>/</w:t>
            </w:r>
            <w:r w:rsidRPr="00DF301B">
              <w:rPr>
                <w:rFonts w:ascii="宋体" w:hAnsi="宋体" w:hint="eastAsia"/>
                <w:sz w:val="18"/>
                <w:szCs w:val="18"/>
              </w:rPr>
              <w:t>试</w:t>
            </w:r>
          </w:p>
        </w:tc>
        <w:tc>
          <w:tcPr>
            <w:tcW w:w="538"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4</w:t>
            </w:r>
          </w:p>
        </w:tc>
        <w:tc>
          <w:tcPr>
            <w:tcW w:w="83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64</w:t>
            </w:r>
          </w:p>
        </w:tc>
        <w:tc>
          <w:tcPr>
            <w:tcW w:w="71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24</w:t>
            </w:r>
          </w:p>
        </w:tc>
        <w:tc>
          <w:tcPr>
            <w:tcW w:w="69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学校</w:t>
            </w:r>
          </w:p>
        </w:tc>
        <w:tc>
          <w:tcPr>
            <w:tcW w:w="759"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40</w:t>
            </w:r>
          </w:p>
        </w:tc>
        <w:tc>
          <w:tcPr>
            <w:tcW w:w="788"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43" w:type="dxa"/>
            <w:tcBorders>
              <w:top w:val="nil"/>
              <w:left w:val="nil"/>
              <w:bottom w:val="single" w:sz="4" w:space="0" w:color="auto"/>
              <w:right w:val="single" w:sz="4" w:space="0" w:color="auto"/>
            </w:tcBorders>
            <w:vAlign w:val="center"/>
          </w:tcPr>
          <w:p w:rsidR="002372D5" w:rsidRPr="00DF301B" w:rsidRDefault="002372D5" w:rsidP="0042221E">
            <w:pPr>
              <w:jc w:val="center"/>
              <w:rPr>
                <w:sz w:val="18"/>
                <w:szCs w:val="18"/>
              </w:rPr>
            </w:pPr>
            <w:r w:rsidRPr="00DF301B">
              <w:rPr>
                <w:rFonts w:ascii="宋体" w:cs="宋体" w:hint="eastAsia"/>
                <w:kern w:val="0"/>
                <w:sz w:val="18"/>
                <w:szCs w:val="18"/>
              </w:rPr>
              <w:t>企业</w:t>
            </w:r>
          </w:p>
        </w:tc>
        <w:tc>
          <w:tcPr>
            <w:tcW w:w="567"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4</w:t>
            </w:r>
          </w:p>
        </w:tc>
        <w:tc>
          <w:tcPr>
            <w:tcW w:w="655"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620"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662"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r>
      <w:tr w:rsidR="002372D5" w:rsidRPr="00DF301B" w:rsidTr="002372D5">
        <w:trPr>
          <w:trHeight w:val="425"/>
          <w:jc w:val="center"/>
        </w:trPr>
        <w:tc>
          <w:tcPr>
            <w:tcW w:w="585" w:type="dxa"/>
            <w:vMerge/>
            <w:tcBorders>
              <w:top w:val="nil"/>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1051" w:type="dxa"/>
            <w:gridSpan w:val="3"/>
            <w:tcBorders>
              <w:top w:val="single" w:sz="4" w:space="0" w:color="auto"/>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Cs/>
                <w:kern w:val="0"/>
                <w:sz w:val="18"/>
                <w:szCs w:val="18"/>
              </w:rPr>
            </w:pPr>
            <w:r w:rsidRPr="00DF301B">
              <w:rPr>
                <w:rFonts w:ascii="宋体" w:hAnsi="宋体" w:cs="宋体"/>
                <w:bCs/>
                <w:kern w:val="0"/>
                <w:sz w:val="18"/>
                <w:szCs w:val="18"/>
              </w:rPr>
              <w:t>3</w:t>
            </w:r>
          </w:p>
        </w:tc>
        <w:tc>
          <w:tcPr>
            <w:tcW w:w="2456" w:type="dxa"/>
            <w:tcBorders>
              <w:top w:val="nil"/>
              <w:left w:val="nil"/>
              <w:bottom w:val="single" w:sz="4" w:space="0" w:color="auto"/>
              <w:right w:val="single" w:sz="4" w:space="0" w:color="auto"/>
            </w:tcBorders>
            <w:vAlign w:val="center"/>
          </w:tcPr>
          <w:p w:rsidR="002372D5" w:rsidRPr="00DF301B" w:rsidRDefault="002372D5" w:rsidP="0042221E">
            <w:pPr>
              <w:spacing w:line="260" w:lineRule="exact"/>
              <w:jc w:val="center"/>
              <w:rPr>
                <w:rFonts w:ascii="宋体" w:hAnsi="宋体"/>
                <w:kern w:val="0"/>
                <w:sz w:val="18"/>
                <w:szCs w:val="18"/>
              </w:rPr>
            </w:pPr>
            <w:r w:rsidRPr="00DF301B">
              <w:rPr>
                <w:rFonts w:ascii="宋体" w:hAnsi="宋体" w:hint="eastAsia"/>
                <w:kern w:val="0"/>
                <w:sz w:val="18"/>
                <w:szCs w:val="18"/>
              </w:rPr>
              <w:t>针织工艺</w:t>
            </w:r>
          </w:p>
        </w:tc>
        <w:tc>
          <w:tcPr>
            <w:tcW w:w="85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hAnsi="宋体" w:hint="eastAsia"/>
                <w:sz w:val="18"/>
                <w:szCs w:val="18"/>
              </w:rPr>
              <w:t>必</w:t>
            </w:r>
            <w:r w:rsidRPr="00DF301B">
              <w:rPr>
                <w:rFonts w:ascii="宋体" w:hAnsi="宋体"/>
                <w:sz w:val="18"/>
                <w:szCs w:val="18"/>
              </w:rPr>
              <w:t>/</w:t>
            </w:r>
            <w:r w:rsidRPr="00DF301B">
              <w:rPr>
                <w:rFonts w:ascii="宋体" w:hAnsi="宋体" w:hint="eastAsia"/>
                <w:sz w:val="18"/>
                <w:szCs w:val="18"/>
              </w:rPr>
              <w:t>查</w:t>
            </w:r>
          </w:p>
        </w:tc>
        <w:tc>
          <w:tcPr>
            <w:tcW w:w="538"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4</w:t>
            </w:r>
          </w:p>
        </w:tc>
        <w:tc>
          <w:tcPr>
            <w:tcW w:w="83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72</w:t>
            </w:r>
          </w:p>
        </w:tc>
        <w:tc>
          <w:tcPr>
            <w:tcW w:w="71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22</w:t>
            </w:r>
          </w:p>
        </w:tc>
        <w:tc>
          <w:tcPr>
            <w:tcW w:w="69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学校</w:t>
            </w:r>
          </w:p>
        </w:tc>
        <w:tc>
          <w:tcPr>
            <w:tcW w:w="759"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50</w:t>
            </w:r>
          </w:p>
        </w:tc>
        <w:tc>
          <w:tcPr>
            <w:tcW w:w="788"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43" w:type="dxa"/>
            <w:tcBorders>
              <w:top w:val="nil"/>
              <w:left w:val="nil"/>
              <w:bottom w:val="single" w:sz="4" w:space="0" w:color="auto"/>
              <w:right w:val="single" w:sz="4" w:space="0" w:color="auto"/>
            </w:tcBorders>
            <w:vAlign w:val="center"/>
          </w:tcPr>
          <w:p w:rsidR="002372D5" w:rsidRPr="00DF301B" w:rsidRDefault="002372D5" w:rsidP="0042221E">
            <w:pPr>
              <w:jc w:val="center"/>
              <w:rPr>
                <w:sz w:val="18"/>
                <w:szCs w:val="18"/>
              </w:rPr>
            </w:pPr>
            <w:r w:rsidRPr="00DF301B">
              <w:rPr>
                <w:rFonts w:ascii="宋体" w:cs="宋体" w:hint="eastAsia"/>
                <w:kern w:val="0"/>
                <w:sz w:val="18"/>
                <w:szCs w:val="18"/>
              </w:rPr>
              <w:t>企业</w:t>
            </w:r>
          </w:p>
        </w:tc>
        <w:tc>
          <w:tcPr>
            <w:tcW w:w="567"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655"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4</w:t>
            </w:r>
          </w:p>
        </w:tc>
        <w:tc>
          <w:tcPr>
            <w:tcW w:w="57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620"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662"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r>
      <w:tr w:rsidR="002372D5" w:rsidRPr="00DF301B" w:rsidTr="002372D5">
        <w:trPr>
          <w:trHeight w:val="425"/>
          <w:jc w:val="center"/>
        </w:trPr>
        <w:tc>
          <w:tcPr>
            <w:tcW w:w="585" w:type="dxa"/>
            <w:vMerge/>
            <w:tcBorders>
              <w:top w:val="nil"/>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1051" w:type="dxa"/>
            <w:gridSpan w:val="3"/>
            <w:tcBorders>
              <w:top w:val="single" w:sz="4" w:space="0" w:color="auto"/>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Cs/>
                <w:kern w:val="0"/>
                <w:sz w:val="18"/>
                <w:szCs w:val="18"/>
              </w:rPr>
            </w:pPr>
            <w:r w:rsidRPr="00DF301B">
              <w:rPr>
                <w:rFonts w:ascii="宋体" w:hAnsi="宋体" w:cs="宋体"/>
                <w:bCs/>
                <w:kern w:val="0"/>
                <w:sz w:val="18"/>
                <w:szCs w:val="18"/>
              </w:rPr>
              <w:t>4</w:t>
            </w:r>
          </w:p>
        </w:tc>
        <w:tc>
          <w:tcPr>
            <w:tcW w:w="2456" w:type="dxa"/>
            <w:tcBorders>
              <w:top w:val="nil"/>
              <w:left w:val="nil"/>
              <w:bottom w:val="single" w:sz="4" w:space="0" w:color="auto"/>
              <w:right w:val="single" w:sz="4" w:space="0" w:color="auto"/>
            </w:tcBorders>
            <w:vAlign w:val="center"/>
          </w:tcPr>
          <w:p w:rsidR="002372D5" w:rsidRPr="00DF301B" w:rsidRDefault="002372D5" w:rsidP="0042221E">
            <w:pPr>
              <w:spacing w:line="260" w:lineRule="exact"/>
              <w:jc w:val="center"/>
              <w:rPr>
                <w:rFonts w:ascii="宋体" w:hAnsi="宋体"/>
                <w:kern w:val="0"/>
                <w:sz w:val="18"/>
                <w:szCs w:val="18"/>
              </w:rPr>
            </w:pPr>
            <w:r w:rsidRPr="00DF301B">
              <w:rPr>
                <w:rFonts w:ascii="宋体" w:hAnsi="宋体" w:hint="eastAsia"/>
                <w:kern w:val="0"/>
                <w:sz w:val="18"/>
                <w:szCs w:val="18"/>
              </w:rPr>
              <w:t>纺织品国际贸易</w:t>
            </w:r>
          </w:p>
        </w:tc>
        <w:tc>
          <w:tcPr>
            <w:tcW w:w="85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hAnsi="宋体" w:hint="eastAsia"/>
                <w:sz w:val="18"/>
                <w:szCs w:val="18"/>
              </w:rPr>
              <w:t>必</w:t>
            </w:r>
            <w:r w:rsidRPr="00DF301B">
              <w:rPr>
                <w:rFonts w:ascii="宋体" w:hAnsi="宋体"/>
                <w:sz w:val="18"/>
                <w:szCs w:val="18"/>
              </w:rPr>
              <w:t>/</w:t>
            </w:r>
            <w:r w:rsidRPr="00DF301B">
              <w:rPr>
                <w:rFonts w:ascii="宋体" w:hAnsi="宋体" w:hint="eastAsia"/>
                <w:sz w:val="18"/>
                <w:szCs w:val="18"/>
              </w:rPr>
              <w:t>查</w:t>
            </w:r>
          </w:p>
        </w:tc>
        <w:tc>
          <w:tcPr>
            <w:tcW w:w="538"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4</w:t>
            </w:r>
          </w:p>
        </w:tc>
        <w:tc>
          <w:tcPr>
            <w:tcW w:w="83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72</w:t>
            </w:r>
          </w:p>
        </w:tc>
        <w:tc>
          <w:tcPr>
            <w:tcW w:w="71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22</w:t>
            </w:r>
          </w:p>
        </w:tc>
        <w:tc>
          <w:tcPr>
            <w:tcW w:w="69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学校</w:t>
            </w:r>
          </w:p>
        </w:tc>
        <w:tc>
          <w:tcPr>
            <w:tcW w:w="759"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50</w:t>
            </w:r>
          </w:p>
        </w:tc>
        <w:tc>
          <w:tcPr>
            <w:tcW w:w="788"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43" w:type="dxa"/>
            <w:tcBorders>
              <w:top w:val="nil"/>
              <w:left w:val="nil"/>
              <w:bottom w:val="single" w:sz="4" w:space="0" w:color="auto"/>
              <w:right w:val="single" w:sz="4" w:space="0" w:color="auto"/>
            </w:tcBorders>
            <w:vAlign w:val="center"/>
          </w:tcPr>
          <w:p w:rsidR="002372D5" w:rsidRPr="00DF301B" w:rsidRDefault="002372D5" w:rsidP="0042221E">
            <w:pPr>
              <w:jc w:val="center"/>
              <w:rPr>
                <w:sz w:val="18"/>
                <w:szCs w:val="18"/>
              </w:rPr>
            </w:pPr>
            <w:r w:rsidRPr="00DF301B">
              <w:rPr>
                <w:rFonts w:ascii="宋体" w:cs="宋体" w:hint="eastAsia"/>
                <w:kern w:val="0"/>
                <w:sz w:val="18"/>
                <w:szCs w:val="18"/>
              </w:rPr>
              <w:t>企业</w:t>
            </w:r>
          </w:p>
        </w:tc>
        <w:tc>
          <w:tcPr>
            <w:tcW w:w="567"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655"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4</w:t>
            </w:r>
          </w:p>
        </w:tc>
        <w:tc>
          <w:tcPr>
            <w:tcW w:w="57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620"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662"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r>
      <w:tr w:rsidR="002372D5" w:rsidRPr="00DF301B" w:rsidTr="002372D5">
        <w:trPr>
          <w:trHeight w:val="425"/>
          <w:jc w:val="center"/>
        </w:trPr>
        <w:tc>
          <w:tcPr>
            <w:tcW w:w="585" w:type="dxa"/>
            <w:vMerge/>
            <w:tcBorders>
              <w:top w:val="nil"/>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1051" w:type="dxa"/>
            <w:gridSpan w:val="3"/>
            <w:tcBorders>
              <w:top w:val="single" w:sz="4" w:space="0" w:color="auto"/>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Cs/>
                <w:kern w:val="0"/>
                <w:sz w:val="18"/>
                <w:szCs w:val="18"/>
              </w:rPr>
            </w:pPr>
            <w:r w:rsidRPr="00DF301B">
              <w:rPr>
                <w:rFonts w:ascii="宋体" w:hAnsi="宋体" w:cs="宋体"/>
                <w:bCs/>
                <w:kern w:val="0"/>
                <w:sz w:val="18"/>
                <w:szCs w:val="18"/>
              </w:rPr>
              <w:t>5</w:t>
            </w:r>
          </w:p>
        </w:tc>
        <w:tc>
          <w:tcPr>
            <w:tcW w:w="2456" w:type="dxa"/>
            <w:tcBorders>
              <w:top w:val="nil"/>
              <w:left w:val="nil"/>
              <w:bottom w:val="single" w:sz="4" w:space="0" w:color="auto"/>
              <w:right w:val="single" w:sz="4" w:space="0" w:color="auto"/>
            </w:tcBorders>
            <w:vAlign w:val="center"/>
          </w:tcPr>
          <w:p w:rsidR="002372D5" w:rsidRPr="00DF301B" w:rsidRDefault="002372D5" w:rsidP="0042221E">
            <w:pPr>
              <w:spacing w:line="260" w:lineRule="exact"/>
              <w:jc w:val="center"/>
              <w:rPr>
                <w:rFonts w:ascii="宋体" w:hAnsi="宋体"/>
                <w:kern w:val="0"/>
                <w:sz w:val="18"/>
                <w:szCs w:val="18"/>
              </w:rPr>
            </w:pPr>
            <w:r w:rsidRPr="00DF301B">
              <w:rPr>
                <w:rFonts w:ascii="宋体" w:hAnsi="宋体" w:hint="eastAsia"/>
                <w:kern w:val="0"/>
                <w:sz w:val="18"/>
                <w:szCs w:val="18"/>
              </w:rPr>
              <w:t>报检报关实务</w:t>
            </w:r>
          </w:p>
        </w:tc>
        <w:tc>
          <w:tcPr>
            <w:tcW w:w="85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hAnsi="宋体" w:hint="eastAsia"/>
                <w:sz w:val="18"/>
                <w:szCs w:val="18"/>
              </w:rPr>
              <w:t>必</w:t>
            </w:r>
            <w:r w:rsidRPr="00DF301B">
              <w:rPr>
                <w:rFonts w:ascii="宋体" w:hAnsi="宋体"/>
                <w:sz w:val="18"/>
                <w:szCs w:val="18"/>
              </w:rPr>
              <w:t>/</w:t>
            </w:r>
            <w:r w:rsidRPr="00DF301B">
              <w:rPr>
                <w:rFonts w:ascii="宋体" w:hAnsi="宋体" w:hint="eastAsia"/>
                <w:sz w:val="18"/>
                <w:szCs w:val="18"/>
              </w:rPr>
              <w:t>查</w:t>
            </w:r>
          </w:p>
        </w:tc>
        <w:tc>
          <w:tcPr>
            <w:tcW w:w="538"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4</w:t>
            </w:r>
          </w:p>
        </w:tc>
        <w:tc>
          <w:tcPr>
            <w:tcW w:w="83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72</w:t>
            </w:r>
          </w:p>
        </w:tc>
        <w:tc>
          <w:tcPr>
            <w:tcW w:w="71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22</w:t>
            </w:r>
          </w:p>
        </w:tc>
        <w:tc>
          <w:tcPr>
            <w:tcW w:w="69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学校</w:t>
            </w:r>
          </w:p>
        </w:tc>
        <w:tc>
          <w:tcPr>
            <w:tcW w:w="759"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50</w:t>
            </w:r>
          </w:p>
        </w:tc>
        <w:tc>
          <w:tcPr>
            <w:tcW w:w="788"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43" w:type="dxa"/>
            <w:tcBorders>
              <w:top w:val="nil"/>
              <w:left w:val="nil"/>
              <w:bottom w:val="single" w:sz="4" w:space="0" w:color="auto"/>
              <w:right w:val="single" w:sz="4" w:space="0" w:color="auto"/>
            </w:tcBorders>
            <w:vAlign w:val="center"/>
          </w:tcPr>
          <w:p w:rsidR="002372D5" w:rsidRPr="00DF301B" w:rsidRDefault="002372D5" w:rsidP="0042221E">
            <w:pPr>
              <w:jc w:val="center"/>
              <w:rPr>
                <w:sz w:val="18"/>
                <w:szCs w:val="18"/>
              </w:rPr>
            </w:pPr>
            <w:r w:rsidRPr="00DF301B">
              <w:rPr>
                <w:rFonts w:ascii="宋体" w:cs="宋体" w:hint="eastAsia"/>
                <w:kern w:val="0"/>
                <w:sz w:val="18"/>
                <w:szCs w:val="18"/>
              </w:rPr>
              <w:t>企业</w:t>
            </w:r>
          </w:p>
        </w:tc>
        <w:tc>
          <w:tcPr>
            <w:tcW w:w="567"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655"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620"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4</w:t>
            </w:r>
          </w:p>
        </w:tc>
        <w:tc>
          <w:tcPr>
            <w:tcW w:w="662"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r>
      <w:tr w:rsidR="002372D5" w:rsidRPr="00DF301B" w:rsidTr="002372D5">
        <w:trPr>
          <w:trHeight w:val="425"/>
          <w:jc w:val="center"/>
        </w:trPr>
        <w:tc>
          <w:tcPr>
            <w:tcW w:w="585" w:type="dxa"/>
            <w:vMerge/>
            <w:tcBorders>
              <w:top w:val="nil"/>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1051" w:type="dxa"/>
            <w:gridSpan w:val="3"/>
            <w:tcBorders>
              <w:top w:val="single" w:sz="4" w:space="0" w:color="auto"/>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hAnsi="宋体" w:cs="宋体"/>
                <w:bCs/>
                <w:kern w:val="0"/>
                <w:sz w:val="18"/>
                <w:szCs w:val="18"/>
              </w:rPr>
            </w:pPr>
            <w:r w:rsidRPr="00DF301B">
              <w:rPr>
                <w:rFonts w:ascii="宋体" w:hAnsi="宋体" w:cs="宋体" w:hint="eastAsia"/>
                <w:bCs/>
                <w:kern w:val="0"/>
                <w:sz w:val="18"/>
                <w:szCs w:val="18"/>
              </w:rPr>
              <w:t>6</w:t>
            </w:r>
          </w:p>
        </w:tc>
        <w:tc>
          <w:tcPr>
            <w:tcW w:w="2456" w:type="dxa"/>
            <w:tcBorders>
              <w:top w:val="nil"/>
              <w:left w:val="nil"/>
              <w:bottom w:val="single" w:sz="4" w:space="0" w:color="auto"/>
              <w:right w:val="single" w:sz="4" w:space="0" w:color="auto"/>
            </w:tcBorders>
            <w:vAlign w:val="center"/>
          </w:tcPr>
          <w:p w:rsidR="002372D5" w:rsidRPr="00DF301B" w:rsidRDefault="002372D5" w:rsidP="0042221E">
            <w:pPr>
              <w:spacing w:line="260" w:lineRule="exact"/>
              <w:jc w:val="center"/>
              <w:rPr>
                <w:rFonts w:ascii="宋体" w:hAnsi="宋体"/>
                <w:kern w:val="0"/>
                <w:sz w:val="18"/>
                <w:szCs w:val="18"/>
              </w:rPr>
            </w:pPr>
            <w:r w:rsidRPr="00DF301B">
              <w:rPr>
                <w:rFonts w:ascii="宋体" w:hAnsi="宋体" w:hint="eastAsia"/>
                <w:kern w:val="0"/>
                <w:sz w:val="18"/>
                <w:szCs w:val="18"/>
              </w:rPr>
              <w:t>现代织造技术</w:t>
            </w:r>
          </w:p>
        </w:tc>
        <w:tc>
          <w:tcPr>
            <w:tcW w:w="85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hAnsi="宋体" w:hint="eastAsia"/>
                <w:sz w:val="18"/>
                <w:szCs w:val="18"/>
              </w:rPr>
              <w:t>必</w:t>
            </w:r>
            <w:r w:rsidRPr="00DF301B">
              <w:rPr>
                <w:rFonts w:ascii="宋体" w:hAnsi="宋体"/>
                <w:sz w:val="18"/>
                <w:szCs w:val="18"/>
              </w:rPr>
              <w:t>/</w:t>
            </w:r>
            <w:r w:rsidRPr="00DF301B">
              <w:rPr>
                <w:rFonts w:ascii="宋体" w:hAnsi="宋体" w:hint="eastAsia"/>
                <w:sz w:val="18"/>
                <w:szCs w:val="18"/>
              </w:rPr>
              <w:t>试</w:t>
            </w:r>
          </w:p>
        </w:tc>
        <w:tc>
          <w:tcPr>
            <w:tcW w:w="538"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4</w:t>
            </w:r>
          </w:p>
        </w:tc>
        <w:tc>
          <w:tcPr>
            <w:tcW w:w="83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72</w:t>
            </w:r>
          </w:p>
        </w:tc>
        <w:tc>
          <w:tcPr>
            <w:tcW w:w="71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22</w:t>
            </w:r>
          </w:p>
        </w:tc>
        <w:tc>
          <w:tcPr>
            <w:tcW w:w="69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学校</w:t>
            </w:r>
          </w:p>
        </w:tc>
        <w:tc>
          <w:tcPr>
            <w:tcW w:w="759"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50</w:t>
            </w:r>
          </w:p>
        </w:tc>
        <w:tc>
          <w:tcPr>
            <w:tcW w:w="788"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43" w:type="dxa"/>
            <w:tcBorders>
              <w:top w:val="nil"/>
              <w:left w:val="nil"/>
              <w:bottom w:val="single" w:sz="4" w:space="0" w:color="auto"/>
              <w:right w:val="single" w:sz="4" w:space="0" w:color="auto"/>
            </w:tcBorders>
            <w:vAlign w:val="center"/>
          </w:tcPr>
          <w:p w:rsidR="002372D5" w:rsidRPr="00DF301B" w:rsidRDefault="002372D5" w:rsidP="0042221E">
            <w:pPr>
              <w:jc w:val="center"/>
              <w:rPr>
                <w:sz w:val="18"/>
                <w:szCs w:val="18"/>
              </w:rPr>
            </w:pPr>
            <w:r w:rsidRPr="00DF301B">
              <w:rPr>
                <w:rFonts w:ascii="宋体" w:cs="宋体" w:hint="eastAsia"/>
                <w:kern w:val="0"/>
                <w:sz w:val="18"/>
                <w:szCs w:val="18"/>
              </w:rPr>
              <w:t>企业</w:t>
            </w:r>
          </w:p>
        </w:tc>
        <w:tc>
          <w:tcPr>
            <w:tcW w:w="567"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655"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4</w:t>
            </w:r>
          </w:p>
        </w:tc>
        <w:tc>
          <w:tcPr>
            <w:tcW w:w="620"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662"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r>
      <w:tr w:rsidR="002372D5" w:rsidRPr="00DF301B" w:rsidTr="002372D5">
        <w:trPr>
          <w:trHeight w:val="425"/>
          <w:jc w:val="center"/>
        </w:trPr>
        <w:tc>
          <w:tcPr>
            <w:tcW w:w="585" w:type="dxa"/>
            <w:vMerge/>
            <w:tcBorders>
              <w:top w:val="nil"/>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1051" w:type="dxa"/>
            <w:gridSpan w:val="3"/>
            <w:tcBorders>
              <w:top w:val="single" w:sz="4" w:space="0" w:color="auto"/>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hAnsi="宋体" w:cs="宋体"/>
                <w:bCs/>
                <w:kern w:val="0"/>
                <w:sz w:val="18"/>
                <w:szCs w:val="18"/>
              </w:rPr>
            </w:pPr>
            <w:r w:rsidRPr="00DF301B">
              <w:rPr>
                <w:rFonts w:ascii="宋体" w:hAnsi="宋体" w:cs="宋体" w:hint="eastAsia"/>
                <w:bCs/>
                <w:kern w:val="0"/>
                <w:sz w:val="18"/>
                <w:szCs w:val="18"/>
              </w:rPr>
              <w:t>7</w:t>
            </w:r>
          </w:p>
        </w:tc>
        <w:tc>
          <w:tcPr>
            <w:tcW w:w="2456" w:type="dxa"/>
            <w:tcBorders>
              <w:top w:val="nil"/>
              <w:left w:val="nil"/>
              <w:bottom w:val="single" w:sz="4" w:space="0" w:color="auto"/>
              <w:right w:val="single" w:sz="4" w:space="0" w:color="auto"/>
            </w:tcBorders>
            <w:vAlign w:val="center"/>
          </w:tcPr>
          <w:p w:rsidR="002372D5" w:rsidRPr="00DF301B" w:rsidRDefault="002372D5" w:rsidP="0042221E">
            <w:pPr>
              <w:spacing w:line="260" w:lineRule="exact"/>
              <w:jc w:val="center"/>
              <w:rPr>
                <w:rFonts w:ascii="宋体" w:hAnsi="宋体"/>
                <w:kern w:val="0"/>
                <w:sz w:val="18"/>
                <w:szCs w:val="18"/>
              </w:rPr>
            </w:pPr>
            <w:r w:rsidRPr="00DF301B">
              <w:rPr>
                <w:rFonts w:ascii="宋体" w:hAnsi="宋体" w:hint="eastAsia"/>
                <w:kern w:val="0"/>
                <w:sz w:val="18"/>
                <w:szCs w:val="18"/>
              </w:rPr>
              <w:t>织物组织与</w:t>
            </w:r>
            <w:r w:rsidRPr="00DF301B">
              <w:rPr>
                <w:rFonts w:ascii="宋体" w:hAnsi="宋体" w:hint="eastAsia"/>
                <w:sz w:val="18"/>
                <w:szCs w:val="18"/>
              </w:rPr>
              <w:t>CAD设计</w:t>
            </w:r>
          </w:p>
        </w:tc>
        <w:tc>
          <w:tcPr>
            <w:tcW w:w="85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hAnsi="宋体" w:hint="eastAsia"/>
                <w:sz w:val="18"/>
                <w:szCs w:val="18"/>
              </w:rPr>
              <w:t>必</w:t>
            </w:r>
            <w:r w:rsidRPr="00DF301B">
              <w:rPr>
                <w:rFonts w:ascii="宋体" w:hAnsi="宋体"/>
                <w:sz w:val="18"/>
                <w:szCs w:val="18"/>
              </w:rPr>
              <w:t>/</w:t>
            </w:r>
            <w:r w:rsidRPr="00DF301B">
              <w:rPr>
                <w:rFonts w:ascii="宋体" w:hAnsi="宋体" w:hint="eastAsia"/>
                <w:sz w:val="18"/>
                <w:szCs w:val="18"/>
              </w:rPr>
              <w:t>试</w:t>
            </w:r>
          </w:p>
        </w:tc>
        <w:tc>
          <w:tcPr>
            <w:tcW w:w="538"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6</w:t>
            </w:r>
          </w:p>
        </w:tc>
        <w:tc>
          <w:tcPr>
            <w:tcW w:w="83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108</w:t>
            </w:r>
          </w:p>
        </w:tc>
        <w:tc>
          <w:tcPr>
            <w:tcW w:w="71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28</w:t>
            </w:r>
          </w:p>
        </w:tc>
        <w:tc>
          <w:tcPr>
            <w:tcW w:w="69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学校</w:t>
            </w:r>
          </w:p>
        </w:tc>
        <w:tc>
          <w:tcPr>
            <w:tcW w:w="759"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80</w:t>
            </w:r>
          </w:p>
        </w:tc>
        <w:tc>
          <w:tcPr>
            <w:tcW w:w="788"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43" w:type="dxa"/>
            <w:tcBorders>
              <w:top w:val="nil"/>
              <w:left w:val="nil"/>
              <w:bottom w:val="single" w:sz="4" w:space="0" w:color="auto"/>
              <w:right w:val="single" w:sz="4" w:space="0" w:color="auto"/>
            </w:tcBorders>
            <w:vAlign w:val="center"/>
          </w:tcPr>
          <w:p w:rsidR="002372D5" w:rsidRPr="00DF301B" w:rsidRDefault="002372D5" w:rsidP="0042221E">
            <w:pPr>
              <w:jc w:val="center"/>
              <w:rPr>
                <w:sz w:val="18"/>
                <w:szCs w:val="18"/>
              </w:rPr>
            </w:pPr>
            <w:r w:rsidRPr="00DF301B">
              <w:rPr>
                <w:rFonts w:ascii="宋体" w:cs="宋体" w:hint="eastAsia"/>
                <w:kern w:val="0"/>
                <w:sz w:val="18"/>
                <w:szCs w:val="18"/>
              </w:rPr>
              <w:t>企业</w:t>
            </w:r>
          </w:p>
        </w:tc>
        <w:tc>
          <w:tcPr>
            <w:tcW w:w="567"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655"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6</w:t>
            </w:r>
          </w:p>
        </w:tc>
        <w:tc>
          <w:tcPr>
            <w:tcW w:w="57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620"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662"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r>
      <w:tr w:rsidR="002372D5" w:rsidRPr="00DF301B" w:rsidTr="002372D5">
        <w:trPr>
          <w:trHeight w:val="425"/>
          <w:jc w:val="center"/>
        </w:trPr>
        <w:tc>
          <w:tcPr>
            <w:tcW w:w="585" w:type="dxa"/>
            <w:vMerge/>
            <w:tcBorders>
              <w:top w:val="nil"/>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1051" w:type="dxa"/>
            <w:gridSpan w:val="3"/>
            <w:tcBorders>
              <w:top w:val="single" w:sz="4" w:space="0" w:color="auto"/>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hAnsi="宋体" w:cs="宋体"/>
                <w:bCs/>
                <w:kern w:val="0"/>
                <w:sz w:val="18"/>
                <w:szCs w:val="18"/>
              </w:rPr>
            </w:pPr>
            <w:r w:rsidRPr="00DF301B">
              <w:rPr>
                <w:rFonts w:ascii="宋体" w:hAnsi="宋体" w:cs="宋体" w:hint="eastAsia"/>
                <w:bCs/>
                <w:kern w:val="0"/>
                <w:sz w:val="18"/>
                <w:szCs w:val="18"/>
              </w:rPr>
              <w:t>8</w:t>
            </w:r>
          </w:p>
        </w:tc>
        <w:tc>
          <w:tcPr>
            <w:tcW w:w="2456" w:type="dxa"/>
            <w:tcBorders>
              <w:top w:val="nil"/>
              <w:left w:val="nil"/>
              <w:bottom w:val="single" w:sz="4" w:space="0" w:color="auto"/>
              <w:right w:val="single" w:sz="4" w:space="0" w:color="auto"/>
            </w:tcBorders>
            <w:vAlign w:val="center"/>
          </w:tcPr>
          <w:p w:rsidR="002372D5" w:rsidRPr="00DF301B" w:rsidRDefault="002372D5" w:rsidP="0042221E">
            <w:pPr>
              <w:spacing w:line="260" w:lineRule="exact"/>
              <w:jc w:val="center"/>
              <w:rPr>
                <w:rFonts w:ascii="宋体" w:hAnsi="宋体"/>
                <w:kern w:val="0"/>
                <w:sz w:val="18"/>
                <w:szCs w:val="18"/>
              </w:rPr>
            </w:pPr>
            <w:r w:rsidRPr="00DF301B">
              <w:rPr>
                <w:rFonts w:ascii="宋体" w:hAnsi="宋体" w:hint="eastAsia"/>
                <w:kern w:val="0"/>
                <w:sz w:val="18"/>
                <w:szCs w:val="18"/>
              </w:rPr>
              <w:t>纺织服装外贸跟单</w:t>
            </w:r>
          </w:p>
        </w:tc>
        <w:tc>
          <w:tcPr>
            <w:tcW w:w="85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hAnsi="宋体" w:hint="eastAsia"/>
                <w:sz w:val="18"/>
                <w:szCs w:val="18"/>
              </w:rPr>
              <w:t>必</w:t>
            </w:r>
            <w:r w:rsidRPr="00DF301B">
              <w:rPr>
                <w:rFonts w:ascii="宋体" w:hAnsi="宋体"/>
                <w:sz w:val="18"/>
                <w:szCs w:val="18"/>
              </w:rPr>
              <w:t>/</w:t>
            </w:r>
            <w:r w:rsidRPr="00DF301B">
              <w:rPr>
                <w:rFonts w:ascii="宋体" w:hAnsi="宋体" w:hint="eastAsia"/>
                <w:sz w:val="18"/>
                <w:szCs w:val="18"/>
              </w:rPr>
              <w:t>查</w:t>
            </w:r>
          </w:p>
        </w:tc>
        <w:tc>
          <w:tcPr>
            <w:tcW w:w="538"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4</w:t>
            </w:r>
          </w:p>
        </w:tc>
        <w:tc>
          <w:tcPr>
            <w:tcW w:w="83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72</w:t>
            </w:r>
          </w:p>
        </w:tc>
        <w:tc>
          <w:tcPr>
            <w:tcW w:w="71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22</w:t>
            </w:r>
          </w:p>
        </w:tc>
        <w:tc>
          <w:tcPr>
            <w:tcW w:w="69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59"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50</w:t>
            </w:r>
          </w:p>
        </w:tc>
        <w:tc>
          <w:tcPr>
            <w:tcW w:w="788"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43" w:type="dxa"/>
            <w:tcBorders>
              <w:top w:val="nil"/>
              <w:left w:val="nil"/>
              <w:bottom w:val="single" w:sz="4" w:space="0" w:color="auto"/>
              <w:right w:val="single" w:sz="4" w:space="0" w:color="auto"/>
            </w:tcBorders>
            <w:vAlign w:val="center"/>
          </w:tcPr>
          <w:p w:rsidR="002372D5" w:rsidRPr="00DF301B" w:rsidRDefault="002372D5" w:rsidP="0042221E">
            <w:pPr>
              <w:jc w:val="center"/>
              <w:rPr>
                <w:sz w:val="18"/>
                <w:szCs w:val="18"/>
              </w:rPr>
            </w:pPr>
            <w:r w:rsidRPr="00DF301B">
              <w:rPr>
                <w:rFonts w:ascii="宋体" w:cs="宋体" w:hint="eastAsia"/>
                <w:kern w:val="0"/>
                <w:sz w:val="18"/>
                <w:szCs w:val="18"/>
              </w:rPr>
              <w:t>企业</w:t>
            </w:r>
          </w:p>
        </w:tc>
        <w:tc>
          <w:tcPr>
            <w:tcW w:w="567"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655"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4</w:t>
            </w:r>
          </w:p>
        </w:tc>
        <w:tc>
          <w:tcPr>
            <w:tcW w:w="57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620"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662"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r>
      <w:tr w:rsidR="002372D5" w:rsidRPr="00DF301B" w:rsidTr="002372D5">
        <w:trPr>
          <w:trHeight w:val="425"/>
          <w:jc w:val="center"/>
        </w:trPr>
        <w:tc>
          <w:tcPr>
            <w:tcW w:w="585" w:type="dxa"/>
            <w:vMerge/>
            <w:tcBorders>
              <w:top w:val="nil"/>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1051" w:type="dxa"/>
            <w:gridSpan w:val="3"/>
            <w:tcBorders>
              <w:top w:val="single" w:sz="4" w:space="0" w:color="auto"/>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hAnsi="宋体" w:cs="宋体"/>
                <w:bCs/>
                <w:kern w:val="0"/>
                <w:sz w:val="18"/>
                <w:szCs w:val="18"/>
              </w:rPr>
            </w:pPr>
            <w:r w:rsidRPr="00DF301B">
              <w:rPr>
                <w:rFonts w:ascii="宋体" w:hAnsi="宋体" w:cs="宋体" w:hint="eastAsia"/>
                <w:bCs/>
                <w:kern w:val="0"/>
                <w:sz w:val="18"/>
                <w:szCs w:val="18"/>
              </w:rPr>
              <w:t>9</w:t>
            </w:r>
          </w:p>
        </w:tc>
        <w:tc>
          <w:tcPr>
            <w:tcW w:w="2456" w:type="dxa"/>
            <w:tcBorders>
              <w:top w:val="nil"/>
              <w:left w:val="nil"/>
              <w:bottom w:val="single" w:sz="4" w:space="0" w:color="auto"/>
              <w:right w:val="single" w:sz="4" w:space="0" w:color="auto"/>
            </w:tcBorders>
            <w:vAlign w:val="center"/>
          </w:tcPr>
          <w:p w:rsidR="002372D5" w:rsidRPr="00DF301B" w:rsidRDefault="002372D5" w:rsidP="0042221E">
            <w:pPr>
              <w:spacing w:line="260" w:lineRule="exact"/>
              <w:jc w:val="center"/>
              <w:rPr>
                <w:rFonts w:ascii="宋体" w:hAnsi="宋体"/>
                <w:kern w:val="0"/>
                <w:sz w:val="18"/>
                <w:szCs w:val="18"/>
              </w:rPr>
            </w:pPr>
            <w:r w:rsidRPr="00DF301B">
              <w:rPr>
                <w:rFonts w:ascii="宋体" w:hAnsi="宋体" w:hint="eastAsia"/>
                <w:kern w:val="0"/>
                <w:sz w:val="18"/>
                <w:szCs w:val="18"/>
              </w:rPr>
              <w:t>面料分析</w:t>
            </w:r>
          </w:p>
        </w:tc>
        <w:tc>
          <w:tcPr>
            <w:tcW w:w="85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hAnsi="宋体" w:hint="eastAsia"/>
                <w:sz w:val="18"/>
                <w:szCs w:val="18"/>
              </w:rPr>
              <w:t>必</w:t>
            </w:r>
            <w:r w:rsidRPr="00DF301B">
              <w:rPr>
                <w:rFonts w:ascii="宋体" w:hAnsi="宋体"/>
                <w:sz w:val="18"/>
                <w:szCs w:val="18"/>
              </w:rPr>
              <w:t>/</w:t>
            </w:r>
            <w:r w:rsidRPr="00DF301B">
              <w:rPr>
                <w:rFonts w:ascii="宋体" w:hAnsi="宋体" w:hint="eastAsia"/>
                <w:sz w:val="18"/>
                <w:szCs w:val="18"/>
              </w:rPr>
              <w:t>查</w:t>
            </w:r>
          </w:p>
        </w:tc>
        <w:tc>
          <w:tcPr>
            <w:tcW w:w="538"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4</w:t>
            </w:r>
          </w:p>
        </w:tc>
        <w:tc>
          <w:tcPr>
            <w:tcW w:w="83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72</w:t>
            </w:r>
          </w:p>
        </w:tc>
        <w:tc>
          <w:tcPr>
            <w:tcW w:w="71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22</w:t>
            </w:r>
          </w:p>
        </w:tc>
        <w:tc>
          <w:tcPr>
            <w:tcW w:w="69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59"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50</w:t>
            </w:r>
          </w:p>
        </w:tc>
        <w:tc>
          <w:tcPr>
            <w:tcW w:w="788"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43" w:type="dxa"/>
            <w:tcBorders>
              <w:top w:val="nil"/>
              <w:left w:val="nil"/>
              <w:bottom w:val="single" w:sz="4" w:space="0" w:color="auto"/>
              <w:right w:val="single" w:sz="4" w:space="0" w:color="auto"/>
            </w:tcBorders>
            <w:vAlign w:val="center"/>
          </w:tcPr>
          <w:p w:rsidR="002372D5" w:rsidRPr="00DF301B" w:rsidRDefault="002372D5" w:rsidP="0042221E">
            <w:pPr>
              <w:jc w:val="center"/>
              <w:rPr>
                <w:sz w:val="18"/>
                <w:szCs w:val="18"/>
              </w:rPr>
            </w:pPr>
            <w:r w:rsidRPr="00DF301B">
              <w:rPr>
                <w:rFonts w:ascii="宋体" w:cs="宋体" w:hint="eastAsia"/>
                <w:kern w:val="0"/>
                <w:sz w:val="18"/>
                <w:szCs w:val="18"/>
              </w:rPr>
              <w:t>企业</w:t>
            </w:r>
          </w:p>
        </w:tc>
        <w:tc>
          <w:tcPr>
            <w:tcW w:w="567"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655"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620"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4</w:t>
            </w:r>
          </w:p>
        </w:tc>
        <w:tc>
          <w:tcPr>
            <w:tcW w:w="662"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r>
      <w:tr w:rsidR="002372D5" w:rsidRPr="00DF301B" w:rsidTr="002372D5">
        <w:trPr>
          <w:trHeight w:val="425"/>
          <w:jc w:val="center"/>
        </w:trPr>
        <w:tc>
          <w:tcPr>
            <w:tcW w:w="585" w:type="dxa"/>
            <w:vMerge/>
            <w:tcBorders>
              <w:top w:val="nil"/>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1051" w:type="dxa"/>
            <w:gridSpan w:val="3"/>
            <w:tcBorders>
              <w:top w:val="single" w:sz="4" w:space="0" w:color="auto"/>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hAnsi="宋体" w:cs="宋体"/>
                <w:bCs/>
                <w:kern w:val="0"/>
                <w:sz w:val="18"/>
                <w:szCs w:val="18"/>
              </w:rPr>
            </w:pPr>
            <w:r w:rsidRPr="00DF301B">
              <w:rPr>
                <w:rFonts w:ascii="宋体" w:hAnsi="宋体" w:cs="宋体" w:hint="eastAsia"/>
                <w:bCs/>
                <w:kern w:val="0"/>
                <w:sz w:val="18"/>
                <w:szCs w:val="18"/>
              </w:rPr>
              <w:t>10</w:t>
            </w:r>
          </w:p>
        </w:tc>
        <w:tc>
          <w:tcPr>
            <w:tcW w:w="2456" w:type="dxa"/>
            <w:tcBorders>
              <w:top w:val="nil"/>
              <w:left w:val="nil"/>
              <w:bottom w:val="single" w:sz="4" w:space="0" w:color="auto"/>
              <w:right w:val="single" w:sz="4" w:space="0" w:color="auto"/>
            </w:tcBorders>
            <w:vAlign w:val="center"/>
          </w:tcPr>
          <w:p w:rsidR="002372D5" w:rsidRPr="00DF301B" w:rsidRDefault="002372D5" w:rsidP="0042221E">
            <w:pPr>
              <w:spacing w:line="260" w:lineRule="exact"/>
              <w:jc w:val="center"/>
              <w:rPr>
                <w:rFonts w:ascii="宋体" w:hAnsi="宋体"/>
                <w:kern w:val="0"/>
                <w:sz w:val="18"/>
                <w:szCs w:val="18"/>
              </w:rPr>
            </w:pPr>
            <w:r w:rsidRPr="00DF301B">
              <w:rPr>
                <w:rFonts w:hint="eastAsia"/>
                <w:sz w:val="18"/>
                <w:szCs w:val="18"/>
              </w:rPr>
              <w:t>坯布检验质量标准检验方法</w:t>
            </w:r>
          </w:p>
        </w:tc>
        <w:tc>
          <w:tcPr>
            <w:tcW w:w="85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hAnsi="宋体" w:hint="eastAsia"/>
                <w:sz w:val="18"/>
                <w:szCs w:val="18"/>
              </w:rPr>
              <w:t>必</w:t>
            </w:r>
            <w:r w:rsidRPr="00DF301B">
              <w:rPr>
                <w:rFonts w:ascii="宋体" w:hAnsi="宋体"/>
                <w:sz w:val="18"/>
                <w:szCs w:val="18"/>
              </w:rPr>
              <w:t>/</w:t>
            </w:r>
            <w:r w:rsidRPr="00DF301B">
              <w:rPr>
                <w:rFonts w:ascii="宋体" w:hAnsi="宋体" w:hint="eastAsia"/>
                <w:sz w:val="18"/>
                <w:szCs w:val="18"/>
              </w:rPr>
              <w:t>查</w:t>
            </w:r>
          </w:p>
        </w:tc>
        <w:tc>
          <w:tcPr>
            <w:tcW w:w="538"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4</w:t>
            </w:r>
          </w:p>
        </w:tc>
        <w:tc>
          <w:tcPr>
            <w:tcW w:w="83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72</w:t>
            </w:r>
          </w:p>
        </w:tc>
        <w:tc>
          <w:tcPr>
            <w:tcW w:w="71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22</w:t>
            </w:r>
          </w:p>
        </w:tc>
        <w:tc>
          <w:tcPr>
            <w:tcW w:w="69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59"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50</w:t>
            </w:r>
          </w:p>
        </w:tc>
        <w:tc>
          <w:tcPr>
            <w:tcW w:w="788"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43" w:type="dxa"/>
            <w:tcBorders>
              <w:top w:val="nil"/>
              <w:left w:val="nil"/>
              <w:bottom w:val="single" w:sz="4" w:space="0" w:color="auto"/>
              <w:right w:val="single" w:sz="4" w:space="0" w:color="auto"/>
            </w:tcBorders>
            <w:vAlign w:val="center"/>
          </w:tcPr>
          <w:p w:rsidR="002372D5" w:rsidRPr="00DF301B" w:rsidRDefault="002372D5" w:rsidP="0042221E">
            <w:pPr>
              <w:jc w:val="center"/>
              <w:rPr>
                <w:sz w:val="18"/>
                <w:szCs w:val="18"/>
              </w:rPr>
            </w:pPr>
            <w:r w:rsidRPr="00DF301B">
              <w:rPr>
                <w:rFonts w:ascii="宋体" w:cs="宋体" w:hint="eastAsia"/>
                <w:kern w:val="0"/>
                <w:sz w:val="18"/>
                <w:szCs w:val="18"/>
              </w:rPr>
              <w:t>企业</w:t>
            </w:r>
          </w:p>
        </w:tc>
        <w:tc>
          <w:tcPr>
            <w:tcW w:w="567"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655"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4</w:t>
            </w:r>
          </w:p>
        </w:tc>
        <w:tc>
          <w:tcPr>
            <w:tcW w:w="620"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662"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r>
      <w:tr w:rsidR="002372D5" w:rsidRPr="00DF301B" w:rsidTr="002372D5">
        <w:trPr>
          <w:trHeight w:val="425"/>
          <w:jc w:val="center"/>
        </w:trPr>
        <w:tc>
          <w:tcPr>
            <w:tcW w:w="585" w:type="dxa"/>
            <w:vMerge/>
            <w:tcBorders>
              <w:top w:val="nil"/>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1051" w:type="dxa"/>
            <w:gridSpan w:val="3"/>
            <w:tcBorders>
              <w:top w:val="single" w:sz="4" w:space="0" w:color="auto"/>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hAnsi="宋体" w:cs="宋体"/>
                <w:bCs/>
                <w:kern w:val="0"/>
                <w:sz w:val="18"/>
                <w:szCs w:val="18"/>
              </w:rPr>
            </w:pPr>
            <w:r w:rsidRPr="00DF301B">
              <w:rPr>
                <w:rFonts w:ascii="宋体" w:hAnsi="宋体" w:cs="宋体" w:hint="eastAsia"/>
                <w:bCs/>
                <w:kern w:val="0"/>
                <w:sz w:val="18"/>
                <w:szCs w:val="18"/>
              </w:rPr>
              <w:t>11</w:t>
            </w:r>
          </w:p>
        </w:tc>
        <w:tc>
          <w:tcPr>
            <w:tcW w:w="2456" w:type="dxa"/>
            <w:tcBorders>
              <w:top w:val="nil"/>
              <w:left w:val="nil"/>
              <w:bottom w:val="single" w:sz="4" w:space="0" w:color="auto"/>
              <w:right w:val="single" w:sz="4" w:space="0" w:color="auto"/>
            </w:tcBorders>
            <w:vAlign w:val="center"/>
          </w:tcPr>
          <w:p w:rsidR="002372D5" w:rsidRPr="00DF301B" w:rsidRDefault="002372D5" w:rsidP="0042221E">
            <w:pPr>
              <w:spacing w:line="260" w:lineRule="exact"/>
              <w:jc w:val="center"/>
              <w:rPr>
                <w:rFonts w:ascii="宋体" w:hAnsi="宋体"/>
                <w:kern w:val="0"/>
                <w:sz w:val="18"/>
                <w:szCs w:val="18"/>
              </w:rPr>
            </w:pPr>
            <w:r w:rsidRPr="00DF301B">
              <w:rPr>
                <w:rFonts w:ascii="Arial" w:hAnsi="Arial" w:cs="Arial"/>
                <w:color w:val="000000"/>
                <w:sz w:val="18"/>
                <w:szCs w:val="18"/>
              </w:rPr>
              <w:t>机织起绒布</w:t>
            </w:r>
            <w:r w:rsidRPr="00DF301B">
              <w:rPr>
                <w:rFonts w:hint="eastAsia"/>
                <w:sz w:val="18"/>
                <w:szCs w:val="18"/>
              </w:rPr>
              <w:t>检验质量标准、检验方法</w:t>
            </w:r>
          </w:p>
        </w:tc>
        <w:tc>
          <w:tcPr>
            <w:tcW w:w="85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hAnsi="宋体" w:hint="eastAsia"/>
                <w:sz w:val="18"/>
                <w:szCs w:val="18"/>
              </w:rPr>
              <w:t>必</w:t>
            </w:r>
            <w:r w:rsidRPr="00DF301B">
              <w:rPr>
                <w:rFonts w:ascii="宋体" w:hAnsi="宋体"/>
                <w:sz w:val="18"/>
                <w:szCs w:val="18"/>
              </w:rPr>
              <w:t>/</w:t>
            </w:r>
            <w:r w:rsidRPr="00DF301B">
              <w:rPr>
                <w:rFonts w:ascii="宋体" w:hAnsi="宋体" w:hint="eastAsia"/>
                <w:sz w:val="18"/>
                <w:szCs w:val="18"/>
              </w:rPr>
              <w:t>查</w:t>
            </w:r>
          </w:p>
        </w:tc>
        <w:tc>
          <w:tcPr>
            <w:tcW w:w="538"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2</w:t>
            </w:r>
          </w:p>
        </w:tc>
        <w:tc>
          <w:tcPr>
            <w:tcW w:w="83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36</w:t>
            </w:r>
          </w:p>
        </w:tc>
        <w:tc>
          <w:tcPr>
            <w:tcW w:w="71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18</w:t>
            </w:r>
          </w:p>
        </w:tc>
        <w:tc>
          <w:tcPr>
            <w:tcW w:w="69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59"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18</w:t>
            </w:r>
          </w:p>
        </w:tc>
        <w:tc>
          <w:tcPr>
            <w:tcW w:w="788"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43" w:type="dxa"/>
            <w:tcBorders>
              <w:top w:val="nil"/>
              <w:left w:val="nil"/>
              <w:bottom w:val="single" w:sz="4" w:space="0" w:color="auto"/>
              <w:right w:val="single" w:sz="4" w:space="0" w:color="auto"/>
            </w:tcBorders>
            <w:vAlign w:val="center"/>
          </w:tcPr>
          <w:p w:rsidR="002372D5" w:rsidRPr="00DF301B" w:rsidRDefault="002372D5" w:rsidP="0042221E">
            <w:pPr>
              <w:jc w:val="center"/>
              <w:rPr>
                <w:sz w:val="18"/>
                <w:szCs w:val="18"/>
              </w:rPr>
            </w:pPr>
            <w:r w:rsidRPr="00DF301B">
              <w:rPr>
                <w:rFonts w:ascii="宋体" w:cs="宋体" w:hint="eastAsia"/>
                <w:kern w:val="0"/>
                <w:sz w:val="18"/>
                <w:szCs w:val="18"/>
              </w:rPr>
              <w:t>企业</w:t>
            </w:r>
          </w:p>
        </w:tc>
        <w:tc>
          <w:tcPr>
            <w:tcW w:w="567"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655"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2</w:t>
            </w:r>
          </w:p>
        </w:tc>
        <w:tc>
          <w:tcPr>
            <w:tcW w:w="620"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662"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r>
      <w:tr w:rsidR="002372D5" w:rsidRPr="00DF301B" w:rsidTr="002372D5">
        <w:trPr>
          <w:trHeight w:val="425"/>
          <w:jc w:val="center"/>
        </w:trPr>
        <w:tc>
          <w:tcPr>
            <w:tcW w:w="585" w:type="dxa"/>
            <w:vMerge/>
            <w:tcBorders>
              <w:top w:val="nil"/>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1051" w:type="dxa"/>
            <w:gridSpan w:val="3"/>
            <w:tcBorders>
              <w:top w:val="single" w:sz="4" w:space="0" w:color="auto"/>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hAnsi="宋体" w:cs="宋体"/>
                <w:bCs/>
                <w:kern w:val="0"/>
                <w:sz w:val="18"/>
                <w:szCs w:val="18"/>
              </w:rPr>
            </w:pPr>
            <w:r w:rsidRPr="00DF301B">
              <w:rPr>
                <w:rFonts w:ascii="宋体" w:hAnsi="宋体" w:cs="宋体" w:hint="eastAsia"/>
                <w:bCs/>
                <w:kern w:val="0"/>
                <w:sz w:val="18"/>
                <w:szCs w:val="18"/>
              </w:rPr>
              <w:t>12</w:t>
            </w:r>
          </w:p>
        </w:tc>
        <w:tc>
          <w:tcPr>
            <w:tcW w:w="2456" w:type="dxa"/>
            <w:tcBorders>
              <w:top w:val="nil"/>
              <w:left w:val="nil"/>
              <w:bottom w:val="single" w:sz="4" w:space="0" w:color="auto"/>
              <w:right w:val="single" w:sz="4" w:space="0" w:color="auto"/>
            </w:tcBorders>
            <w:vAlign w:val="center"/>
          </w:tcPr>
          <w:p w:rsidR="002372D5" w:rsidRPr="00DF301B" w:rsidRDefault="002372D5" w:rsidP="0042221E">
            <w:pPr>
              <w:spacing w:line="260" w:lineRule="exact"/>
              <w:jc w:val="center"/>
              <w:rPr>
                <w:rFonts w:ascii="宋体" w:hAnsi="宋体"/>
                <w:kern w:val="0"/>
                <w:sz w:val="18"/>
                <w:szCs w:val="18"/>
              </w:rPr>
            </w:pPr>
            <w:r w:rsidRPr="00DF301B">
              <w:rPr>
                <w:rFonts w:ascii="宋体" w:hAnsi="宋体" w:hint="eastAsia"/>
                <w:kern w:val="0"/>
                <w:sz w:val="18"/>
                <w:szCs w:val="18"/>
              </w:rPr>
              <w:t>纺织品标准与测试</w:t>
            </w:r>
          </w:p>
        </w:tc>
        <w:tc>
          <w:tcPr>
            <w:tcW w:w="853" w:type="dxa"/>
            <w:tcBorders>
              <w:top w:val="nil"/>
              <w:left w:val="nil"/>
              <w:bottom w:val="single" w:sz="4" w:space="0" w:color="auto"/>
              <w:right w:val="single" w:sz="4" w:space="0" w:color="auto"/>
            </w:tcBorders>
            <w:vAlign w:val="center"/>
          </w:tcPr>
          <w:p w:rsidR="002372D5" w:rsidRPr="00DF301B" w:rsidRDefault="002372D5" w:rsidP="0042221E">
            <w:pPr>
              <w:jc w:val="center"/>
              <w:rPr>
                <w:sz w:val="18"/>
                <w:szCs w:val="18"/>
              </w:rPr>
            </w:pPr>
            <w:r w:rsidRPr="00DF301B">
              <w:rPr>
                <w:rFonts w:ascii="宋体" w:hAnsi="宋体" w:hint="eastAsia"/>
                <w:sz w:val="18"/>
                <w:szCs w:val="18"/>
              </w:rPr>
              <w:t>必</w:t>
            </w:r>
            <w:r w:rsidRPr="00DF301B">
              <w:rPr>
                <w:rFonts w:ascii="宋体" w:hAnsi="宋体"/>
                <w:sz w:val="18"/>
                <w:szCs w:val="18"/>
              </w:rPr>
              <w:t>/</w:t>
            </w:r>
            <w:r w:rsidRPr="00DF301B">
              <w:rPr>
                <w:rFonts w:ascii="宋体" w:hAnsi="宋体" w:hint="eastAsia"/>
                <w:sz w:val="18"/>
                <w:szCs w:val="18"/>
              </w:rPr>
              <w:t>查</w:t>
            </w:r>
          </w:p>
        </w:tc>
        <w:tc>
          <w:tcPr>
            <w:tcW w:w="538"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2</w:t>
            </w:r>
          </w:p>
        </w:tc>
        <w:tc>
          <w:tcPr>
            <w:tcW w:w="83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36</w:t>
            </w:r>
          </w:p>
        </w:tc>
        <w:tc>
          <w:tcPr>
            <w:tcW w:w="71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18</w:t>
            </w:r>
          </w:p>
        </w:tc>
        <w:tc>
          <w:tcPr>
            <w:tcW w:w="69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59"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18</w:t>
            </w:r>
          </w:p>
        </w:tc>
        <w:tc>
          <w:tcPr>
            <w:tcW w:w="788"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43" w:type="dxa"/>
            <w:tcBorders>
              <w:top w:val="nil"/>
              <w:left w:val="nil"/>
              <w:bottom w:val="single" w:sz="4" w:space="0" w:color="auto"/>
              <w:right w:val="single" w:sz="4" w:space="0" w:color="auto"/>
            </w:tcBorders>
            <w:vAlign w:val="center"/>
          </w:tcPr>
          <w:p w:rsidR="002372D5" w:rsidRPr="00DF301B" w:rsidRDefault="002372D5" w:rsidP="0042221E">
            <w:pPr>
              <w:jc w:val="center"/>
              <w:rPr>
                <w:sz w:val="18"/>
                <w:szCs w:val="18"/>
              </w:rPr>
            </w:pPr>
            <w:r w:rsidRPr="00DF301B">
              <w:rPr>
                <w:rFonts w:ascii="宋体" w:cs="宋体" w:hint="eastAsia"/>
                <w:kern w:val="0"/>
                <w:sz w:val="18"/>
                <w:szCs w:val="18"/>
              </w:rPr>
              <w:t>企业</w:t>
            </w:r>
          </w:p>
        </w:tc>
        <w:tc>
          <w:tcPr>
            <w:tcW w:w="567"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655"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620"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2</w:t>
            </w:r>
          </w:p>
        </w:tc>
        <w:tc>
          <w:tcPr>
            <w:tcW w:w="662"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r>
      <w:tr w:rsidR="002372D5" w:rsidRPr="00DF301B" w:rsidTr="002372D5">
        <w:trPr>
          <w:trHeight w:val="425"/>
          <w:jc w:val="center"/>
        </w:trPr>
        <w:tc>
          <w:tcPr>
            <w:tcW w:w="585" w:type="dxa"/>
            <w:vMerge/>
            <w:tcBorders>
              <w:top w:val="nil"/>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1051" w:type="dxa"/>
            <w:gridSpan w:val="3"/>
            <w:tcBorders>
              <w:top w:val="single" w:sz="4" w:space="0" w:color="auto"/>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hAnsi="宋体" w:cs="宋体"/>
                <w:bCs/>
                <w:kern w:val="0"/>
                <w:sz w:val="18"/>
                <w:szCs w:val="18"/>
              </w:rPr>
            </w:pPr>
            <w:r w:rsidRPr="00DF301B">
              <w:rPr>
                <w:rFonts w:ascii="宋体" w:hAnsi="宋体" w:cs="宋体" w:hint="eastAsia"/>
                <w:bCs/>
                <w:kern w:val="0"/>
                <w:sz w:val="18"/>
                <w:szCs w:val="18"/>
              </w:rPr>
              <w:t>13</w:t>
            </w:r>
          </w:p>
        </w:tc>
        <w:tc>
          <w:tcPr>
            <w:tcW w:w="2456" w:type="dxa"/>
            <w:tcBorders>
              <w:top w:val="nil"/>
              <w:left w:val="nil"/>
              <w:bottom w:val="single" w:sz="4" w:space="0" w:color="auto"/>
              <w:right w:val="single" w:sz="4" w:space="0" w:color="auto"/>
            </w:tcBorders>
            <w:vAlign w:val="center"/>
          </w:tcPr>
          <w:p w:rsidR="002372D5" w:rsidRPr="00DF301B" w:rsidRDefault="002372D5" w:rsidP="0042221E">
            <w:pPr>
              <w:spacing w:line="260" w:lineRule="exact"/>
              <w:jc w:val="center"/>
              <w:rPr>
                <w:rFonts w:ascii="宋体" w:hAnsi="宋体"/>
                <w:kern w:val="0"/>
                <w:sz w:val="18"/>
                <w:szCs w:val="18"/>
              </w:rPr>
            </w:pPr>
            <w:r w:rsidRPr="00DF301B">
              <w:rPr>
                <w:rFonts w:ascii="宋体" w:hAnsi="宋体" w:hint="eastAsia"/>
                <w:kern w:val="0"/>
                <w:sz w:val="18"/>
                <w:szCs w:val="18"/>
              </w:rPr>
              <w:t>纺织纤维检验工技能实训</w:t>
            </w:r>
          </w:p>
        </w:tc>
        <w:tc>
          <w:tcPr>
            <w:tcW w:w="853" w:type="dxa"/>
            <w:tcBorders>
              <w:top w:val="nil"/>
              <w:left w:val="nil"/>
              <w:bottom w:val="single" w:sz="4" w:space="0" w:color="auto"/>
              <w:right w:val="single" w:sz="4" w:space="0" w:color="auto"/>
            </w:tcBorders>
            <w:vAlign w:val="center"/>
          </w:tcPr>
          <w:p w:rsidR="002372D5" w:rsidRPr="00DF301B" w:rsidRDefault="002372D5" w:rsidP="0042221E">
            <w:pPr>
              <w:jc w:val="center"/>
              <w:rPr>
                <w:sz w:val="18"/>
                <w:szCs w:val="18"/>
              </w:rPr>
            </w:pPr>
            <w:r w:rsidRPr="00DF301B">
              <w:rPr>
                <w:rFonts w:ascii="宋体" w:hAnsi="宋体" w:hint="eastAsia"/>
                <w:sz w:val="18"/>
                <w:szCs w:val="18"/>
              </w:rPr>
              <w:t>必</w:t>
            </w:r>
            <w:r w:rsidRPr="00DF301B">
              <w:rPr>
                <w:rFonts w:ascii="宋体" w:hAnsi="宋体"/>
                <w:sz w:val="18"/>
                <w:szCs w:val="18"/>
              </w:rPr>
              <w:t>/</w:t>
            </w:r>
            <w:r w:rsidRPr="00DF301B">
              <w:rPr>
                <w:rFonts w:ascii="宋体" w:hAnsi="宋体" w:hint="eastAsia"/>
                <w:sz w:val="18"/>
                <w:szCs w:val="18"/>
              </w:rPr>
              <w:t>查</w:t>
            </w:r>
          </w:p>
        </w:tc>
        <w:tc>
          <w:tcPr>
            <w:tcW w:w="538"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4</w:t>
            </w:r>
          </w:p>
        </w:tc>
        <w:tc>
          <w:tcPr>
            <w:tcW w:w="83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72</w:t>
            </w:r>
          </w:p>
        </w:tc>
        <w:tc>
          <w:tcPr>
            <w:tcW w:w="71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10</w:t>
            </w:r>
          </w:p>
        </w:tc>
        <w:tc>
          <w:tcPr>
            <w:tcW w:w="69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59"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62</w:t>
            </w:r>
          </w:p>
        </w:tc>
        <w:tc>
          <w:tcPr>
            <w:tcW w:w="788"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43" w:type="dxa"/>
            <w:tcBorders>
              <w:top w:val="nil"/>
              <w:left w:val="nil"/>
              <w:bottom w:val="single" w:sz="4" w:space="0" w:color="auto"/>
              <w:right w:val="single" w:sz="4" w:space="0" w:color="auto"/>
            </w:tcBorders>
            <w:vAlign w:val="center"/>
          </w:tcPr>
          <w:p w:rsidR="002372D5" w:rsidRPr="00DF301B" w:rsidRDefault="002372D5" w:rsidP="0042221E">
            <w:pPr>
              <w:jc w:val="center"/>
              <w:rPr>
                <w:sz w:val="18"/>
                <w:szCs w:val="18"/>
              </w:rPr>
            </w:pPr>
            <w:r w:rsidRPr="00DF301B">
              <w:rPr>
                <w:rFonts w:ascii="宋体" w:cs="宋体" w:hint="eastAsia"/>
                <w:kern w:val="0"/>
                <w:sz w:val="18"/>
                <w:szCs w:val="18"/>
              </w:rPr>
              <w:t>企业</w:t>
            </w:r>
          </w:p>
        </w:tc>
        <w:tc>
          <w:tcPr>
            <w:tcW w:w="567"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655"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620"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4</w:t>
            </w:r>
          </w:p>
        </w:tc>
        <w:tc>
          <w:tcPr>
            <w:tcW w:w="662"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r>
      <w:tr w:rsidR="002372D5" w:rsidRPr="00DF301B" w:rsidTr="002372D5">
        <w:trPr>
          <w:trHeight w:val="425"/>
          <w:jc w:val="center"/>
        </w:trPr>
        <w:tc>
          <w:tcPr>
            <w:tcW w:w="585" w:type="dxa"/>
            <w:vMerge/>
            <w:tcBorders>
              <w:top w:val="nil"/>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1051" w:type="dxa"/>
            <w:gridSpan w:val="3"/>
            <w:tcBorders>
              <w:top w:val="single" w:sz="4" w:space="0" w:color="auto"/>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hAnsi="宋体" w:cs="宋体"/>
                <w:bCs/>
                <w:kern w:val="0"/>
                <w:sz w:val="18"/>
                <w:szCs w:val="18"/>
              </w:rPr>
            </w:pPr>
            <w:r w:rsidRPr="00DF301B">
              <w:rPr>
                <w:rFonts w:ascii="宋体" w:hAnsi="宋体" w:cs="宋体" w:hint="eastAsia"/>
                <w:bCs/>
                <w:kern w:val="0"/>
                <w:sz w:val="18"/>
                <w:szCs w:val="18"/>
              </w:rPr>
              <w:t>14</w:t>
            </w:r>
          </w:p>
        </w:tc>
        <w:tc>
          <w:tcPr>
            <w:tcW w:w="2456" w:type="dxa"/>
            <w:tcBorders>
              <w:top w:val="nil"/>
              <w:left w:val="nil"/>
              <w:bottom w:val="single" w:sz="4" w:space="0" w:color="auto"/>
              <w:right w:val="single" w:sz="4" w:space="0" w:color="auto"/>
            </w:tcBorders>
            <w:vAlign w:val="center"/>
          </w:tcPr>
          <w:p w:rsidR="002372D5" w:rsidRPr="00DF301B" w:rsidRDefault="002372D5" w:rsidP="0042221E">
            <w:pPr>
              <w:spacing w:line="260" w:lineRule="exact"/>
              <w:jc w:val="center"/>
              <w:rPr>
                <w:rFonts w:ascii="宋体" w:hAnsi="宋体"/>
                <w:kern w:val="0"/>
                <w:sz w:val="18"/>
                <w:szCs w:val="18"/>
              </w:rPr>
            </w:pPr>
            <w:r w:rsidRPr="00DF301B">
              <w:rPr>
                <w:rFonts w:ascii="宋体" w:hAnsi="宋体" w:hint="eastAsia"/>
                <w:kern w:val="0"/>
                <w:sz w:val="18"/>
                <w:szCs w:val="18"/>
              </w:rPr>
              <w:t>纺织染色工技能实训</w:t>
            </w:r>
          </w:p>
        </w:tc>
        <w:tc>
          <w:tcPr>
            <w:tcW w:w="853" w:type="dxa"/>
            <w:tcBorders>
              <w:top w:val="nil"/>
              <w:left w:val="nil"/>
              <w:bottom w:val="single" w:sz="4" w:space="0" w:color="auto"/>
              <w:right w:val="single" w:sz="4" w:space="0" w:color="auto"/>
            </w:tcBorders>
            <w:vAlign w:val="center"/>
          </w:tcPr>
          <w:p w:rsidR="002372D5" w:rsidRPr="00DF301B" w:rsidRDefault="002372D5" w:rsidP="0042221E">
            <w:pPr>
              <w:jc w:val="center"/>
              <w:rPr>
                <w:sz w:val="18"/>
                <w:szCs w:val="18"/>
              </w:rPr>
            </w:pPr>
            <w:r w:rsidRPr="00DF301B">
              <w:rPr>
                <w:rFonts w:ascii="宋体" w:hAnsi="宋体" w:hint="eastAsia"/>
                <w:sz w:val="18"/>
                <w:szCs w:val="18"/>
              </w:rPr>
              <w:t>必</w:t>
            </w:r>
            <w:r w:rsidRPr="00DF301B">
              <w:rPr>
                <w:rFonts w:ascii="宋体" w:hAnsi="宋体"/>
                <w:sz w:val="18"/>
                <w:szCs w:val="18"/>
              </w:rPr>
              <w:t>/</w:t>
            </w:r>
            <w:r w:rsidRPr="00DF301B">
              <w:rPr>
                <w:rFonts w:ascii="宋体" w:hAnsi="宋体" w:hint="eastAsia"/>
                <w:sz w:val="18"/>
                <w:szCs w:val="18"/>
              </w:rPr>
              <w:t>查</w:t>
            </w:r>
          </w:p>
        </w:tc>
        <w:tc>
          <w:tcPr>
            <w:tcW w:w="538"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4</w:t>
            </w:r>
          </w:p>
        </w:tc>
        <w:tc>
          <w:tcPr>
            <w:tcW w:w="83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72</w:t>
            </w:r>
          </w:p>
        </w:tc>
        <w:tc>
          <w:tcPr>
            <w:tcW w:w="71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10</w:t>
            </w:r>
          </w:p>
        </w:tc>
        <w:tc>
          <w:tcPr>
            <w:tcW w:w="69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59"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62</w:t>
            </w:r>
          </w:p>
        </w:tc>
        <w:tc>
          <w:tcPr>
            <w:tcW w:w="788"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43" w:type="dxa"/>
            <w:tcBorders>
              <w:top w:val="nil"/>
              <w:left w:val="nil"/>
              <w:bottom w:val="single" w:sz="4" w:space="0" w:color="auto"/>
              <w:right w:val="single" w:sz="4" w:space="0" w:color="auto"/>
            </w:tcBorders>
            <w:vAlign w:val="center"/>
          </w:tcPr>
          <w:p w:rsidR="002372D5" w:rsidRPr="00DF301B" w:rsidRDefault="002372D5" w:rsidP="0042221E">
            <w:pPr>
              <w:jc w:val="center"/>
              <w:rPr>
                <w:sz w:val="18"/>
                <w:szCs w:val="18"/>
              </w:rPr>
            </w:pPr>
            <w:r w:rsidRPr="00DF301B">
              <w:rPr>
                <w:rFonts w:ascii="宋体" w:cs="宋体" w:hint="eastAsia"/>
                <w:kern w:val="0"/>
                <w:sz w:val="18"/>
                <w:szCs w:val="18"/>
              </w:rPr>
              <w:t>企业</w:t>
            </w:r>
          </w:p>
        </w:tc>
        <w:tc>
          <w:tcPr>
            <w:tcW w:w="567"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655"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c>
          <w:tcPr>
            <w:tcW w:w="620"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4</w:t>
            </w:r>
          </w:p>
        </w:tc>
        <w:tc>
          <w:tcPr>
            <w:tcW w:w="662"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p>
        </w:tc>
      </w:tr>
      <w:tr w:rsidR="002372D5" w:rsidRPr="00DF301B" w:rsidTr="002372D5">
        <w:trPr>
          <w:trHeight w:val="425"/>
          <w:jc w:val="center"/>
        </w:trPr>
        <w:tc>
          <w:tcPr>
            <w:tcW w:w="585" w:type="dxa"/>
            <w:vMerge/>
            <w:tcBorders>
              <w:top w:val="nil"/>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4360" w:type="dxa"/>
            <w:gridSpan w:val="5"/>
            <w:tcBorders>
              <w:top w:val="single" w:sz="4" w:space="0" w:color="auto"/>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r w:rsidRPr="00DF301B">
              <w:rPr>
                <w:rFonts w:ascii="宋体" w:hAnsi="宋体" w:cs="宋体" w:hint="eastAsia"/>
                <w:b/>
                <w:bCs/>
                <w:kern w:val="0"/>
                <w:sz w:val="18"/>
                <w:szCs w:val="18"/>
              </w:rPr>
              <w:t>小计</w:t>
            </w:r>
          </w:p>
        </w:tc>
        <w:tc>
          <w:tcPr>
            <w:tcW w:w="538"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r w:rsidRPr="00DF301B">
              <w:rPr>
                <w:rFonts w:ascii="宋体" w:cs="宋体" w:hint="eastAsia"/>
                <w:b/>
                <w:bCs/>
                <w:kern w:val="0"/>
                <w:sz w:val="18"/>
                <w:szCs w:val="18"/>
              </w:rPr>
              <w:t>52</w:t>
            </w:r>
          </w:p>
        </w:tc>
        <w:tc>
          <w:tcPr>
            <w:tcW w:w="83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r w:rsidRPr="00DF301B">
              <w:rPr>
                <w:rFonts w:ascii="宋体" w:cs="宋体" w:hint="eastAsia"/>
                <w:b/>
                <w:bCs/>
                <w:kern w:val="0"/>
                <w:sz w:val="18"/>
                <w:szCs w:val="18"/>
              </w:rPr>
              <w:t>924</w:t>
            </w:r>
          </w:p>
        </w:tc>
        <w:tc>
          <w:tcPr>
            <w:tcW w:w="71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40" w:lineRule="atLeast"/>
              <w:jc w:val="center"/>
              <w:rPr>
                <w:rFonts w:ascii="宋体" w:hAnsi="宋体"/>
                <w:b/>
                <w:color w:val="000000" w:themeColor="text1"/>
                <w:sz w:val="18"/>
                <w:szCs w:val="18"/>
              </w:rPr>
            </w:pPr>
            <w:r w:rsidRPr="00DF301B">
              <w:rPr>
                <w:rFonts w:ascii="宋体" w:hAnsi="宋体" w:hint="eastAsia"/>
                <w:b/>
                <w:color w:val="000000" w:themeColor="text1"/>
                <w:sz w:val="18"/>
                <w:szCs w:val="18"/>
              </w:rPr>
              <w:t>274</w:t>
            </w:r>
          </w:p>
        </w:tc>
        <w:tc>
          <w:tcPr>
            <w:tcW w:w="69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p>
        </w:tc>
        <w:tc>
          <w:tcPr>
            <w:tcW w:w="7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p>
        </w:tc>
        <w:tc>
          <w:tcPr>
            <w:tcW w:w="759"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r w:rsidRPr="00DF301B">
              <w:rPr>
                <w:rFonts w:ascii="宋体" w:cs="宋体" w:hint="eastAsia"/>
                <w:b/>
                <w:bCs/>
                <w:kern w:val="0"/>
                <w:sz w:val="18"/>
                <w:szCs w:val="18"/>
              </w:rPr>
              <w:t>650</w:t>
            </w:r>
          </w:p>
        </w:tc>
        <w:tc>
          <w:tcPr>
            <w:tcW w:w="788"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74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p>
        </w:tc>
        <w:tc>
          <w:tcPr>
            <w:tcW w:w="567"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40" w:lineRule="atLeast"/>
              <w:jc w:val="center"/>
              <w:rPr>
                <w:rFonts w:ascii="宋体" w:hAnsi="宋体"/>
                <w:b/>
                <w:sz w:val="18"/>
                <w:szCs w:val="18"/>
              </w:rPr>
            </w:pPr>
            <w:r w:rsidRPr="00DF301B">
              <w:rPr>
                <w:rFonts w:ascii="宋体" w:hAnsi="宋体" w:hint="eastAsia"/>
                <w:b/>
                <w:sz w:val="18"/>
                <w:szCs w:val="18"/>
              </w:rPr>
              <w:t>6</w:t>
            </w:r>
          </w:p>
        </w:tc>
        <w:tc>
          <w:tcPr>
            <w:tcW w:w="655"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40" w:lineRule="atLeast"/>
              <w:jc w:val="center"/>
              <w:rPr>
                <w:rFonts w:ascii="宋体" w:hAnsi="宋体"/>
                <w:b/>
                <w:sz w:val="18"/>
                <w:szCs w:val="18"/>
              </w:rPr>
            </w:pPr>
            <w:r w:rsidRPr="00DF301B">
              <w:rPr>
                <w:rFonts w:ascii="宋体" w:hAnsi="宋体" w:hint="eastAsia"/>
                <w:b/>
                <w:sz w:val="18"/>
                <w:szCs w:val="18"/>
              </w:rPr>
              <w:t>8</w:t>
            </w:r>
          </w:p>
        </w:tc>
        <w:tc>
          <w:tcPr>
            <w:tcW w:w="57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40" w:lineRule="atLeast"/>
              <w:jc w:val="center"/>
              <w:rPr>
                <w:rFonts w:ascii="宋体" w:hAnsi="宋体"/>
                <w:b/>
                <w:sz w:val="18"/>
                <w:szCs w:val="18"/>
              </w:rPr>
            </w:pPr>
            <w:r w:rsidRPr="00DF301B">
              <w:rPr>
                <w:rFonts w:ascii="宋体" w:hAnsi="宋体" w:hint="eastAsia"/>
                <w:b/>
                <w:sz w:val="18"/>
                <w:szCs w:val="18"/>
              </w:rPr>
              <w:t>10</w:t>
            </w:r>
          </w:p>
        </w:tc>
        <w:tc>
          <w:tcPr>
            <w:tcW w:w="576"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40" w:lineRule="atLeast"/>
              <w:jc w:val="center"/>
              <w:rPr>
                <w:rFonts w:ascii="宋体" w:hAnsi="宋体"/>
                <w:b/>
                <w:sz w:val="18"/>
                <w:szCs w:val="18"/>
              </w:rPr>
            </w:pPr>
            <w:r w:rsidRPr="00DF301B">
              <w:rPr>
                <w:rFonts w:ascii="宋体" w:hAnsi="宋体" w:hint="eastAsia"/>
                <w:b/>
                <w:sz w:val="18"/>
                <w:szCs w:val="18"/>
              </w:rPr>
              <w:t>10</w:t>
            </w:r>
          </w:p>
        </w:tc>
        <w:tc>
          <w:tcPr>
            <w:tcW w:w="620"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40" w:lineRule="atLeast"/>
              <w:jc w:val="center"/>
              <w:rPr>
                <w:rFonts w:ascii="宋体" w:hAnsi="宋体"/>
                <w:b/>
                <w:sz w:val="18"/>
                <w:szCs w:val="18"/>
              </w:rPr>
            </w:pPr>
            <w:r w:rsidRPr="00DF301B">
              <w:rPr>
                <w:rFonts w:ascii="宋体" w:hAnsi="宋体" w:hint="eastAsia"/>
                <w:b/>
                <w:sz w:val="18"/>
                <w:szCs w:val="18"/>
              </w:rPr>
              <w:t>18</w:t>
            </w:r>
          </w:p>
        </w:tc>
        <w:tc>
          <w:tcPr>
            <w:tcW w:w="662"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40" w:lineRule="atLeast"/>
              <w:jc w:val="center"/>
              <w:rPr>
                <w:rFonts w:ascii="宋体" w:hAnsi="宋体"/>
                <w:b/>
                <w:sz w:val="18"/>
                <w:szCs w:val="18"/>
              </w:rPr>
            </w:pPr>
          </w:p>
        </w:tc>
      </w:tr>
      <w:tr w:rsidR="002372D5" w:rsidRPr="00DF301B" w:rsidTr="002372D5">
        <w:trPr>
          <w:trHeight w:val="425"/>
          <w:jc w:val="center"/>
        </w:trPr>
        <w:tc>
          <w:tcPr>
            <w:tcW w:w="585" w:type="dxa"/>
            <w:vMerge w:val="restart"/>
            <w:tcBorders>
              <w:top w:val="nil"/>
              <w:left w:val="single" w:sz="4" w:space="0" w:color="auto"/>
              <w:right w:val="single" w:sz="4" w:space="0" w:color="auto"/>
            </w:tcBorders>
            <w:vAlign w:val="center"/>
          </w:tcPr>
          <w:p w:rsidR="002372D5" w:rsidRPr="00DF301B" w:rsidRDefault="002372D5" w:rsidP="0042221E">
            <w:pPr>
              <w:spacing w:line="240" w:lineRule="exact"/>
              <w:ind w:leftChars="86" w:left="181"/>
              <w:jc w:val="center"/>
              <w:rPr>
                <w:rFonts w:ascii="宋体" w:hAnsi="宋体"/>
                <w:bCs/>
                <w:sz w:val="18"/>
                <w:szCs w:val="18"/>
              </w:rPr>
            </w:pPr>
            <w:r w:rsidRPr="00DF301B">
              <w:rPr>
                <w:rFonts w:ascii="宋体" w:hAnsi="宋体" w:hint="eastAsia"/>
                <w:bCs/>
                <w:sz w:val="18"/>
                <w:szCs w:val="18"/>
              </w:rPr>
              <w:t>专业</w:t>
            </w:r>
            <w:r w:rsidRPr="00DF301B">
              <w:rPr>
                <w:rFonts w:asciiTheme="minorEastAsia" w:eastAsiaTheme="minorEastAsia" w:hAnsiTheme="minorEastAsia" w:cs="仿宋_GB2312" w:hint="eastAsia"/>
                <w:sz w:val="18"/>
                <w:szCs w:val="18"/>
              </w:rPr>
              <w:t>实践课</w:t>
            </w:r>
            <w:r w:rsidRPr="00DF301B">
              <w:rPr>
                <w:rFonts w:ascii="宋体" w:hAnsi="宋体" w:hint="eastAsia"/>
                <w:bCs/>
                <w:sz w:val="18"/>
                <w:szCs w:val="18"/>
              </w:rPr>
              <w:t xml:space="preserve"> </w:t>
            </w:r>
          </w:p>
          <w:p w:rsidR="002372D5" w:rsidRPr="00DF301B" w:rsidRDefault="002372D5" w:rsidP="0042221E">
            <w:pPr>
              <w:spacing w:line="240" w:lineRule="exact"/>
              <w:jc w:val="center"/>
              <w:rPr>
                <w:rFonts w:ascii="宋体" w:cs="宋体"/>
                <w:kern w:val="0"/>
                <w:sz w:val="18"/>
                <w:szCs w:val="18"/>
              </w:rPr>
            </w:pPr>
          </w:p>
        </w:tc>
        <w:tc>
          <w:tcPr>
            <w:tcW w:w="450" w:type="dxa"/>
            <w:gridSpan w:val="2"/>
            <w:vMerge w:val="restart"/>
            <w:tcBorders>
              <w:top w:val="nil"/>
              <w:left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Cs/>
                <w:kern w:val="0"/>
                <w:sz w:val="18"/>
                <w:szCs w:val="18"/>
              </w:rPr>
            </w:pPr>
            <w:r w:rsidRPr="00DF301B">
              <w:rPr>
                <w:rFonts w:ascii="宋体" w:cs="宋体" w:hint="eastAsia"/>
                <w:bCs/>
                <w:kern w:val="0"/>
                <w:sz w:val="18"/>
                <w:szCs w:val="18"/>
              </w:rPr>
              <w:t>选修课</w:t>
            </w:r>
          </w:p>
        </w:tc>
        <w:tc>
          <w:tcPr>
            <w:tcW w:w="601" w:type="dxa"/>
            <w:tcBorders>
              <w:top w:val="nil"/>
              <w:left w:val="single" w:sz="4" w:space="0" w:color="auto"/>
              <w:bottom w:val="single" w:sz="4" w:space="0" w:color="auto"/>
              <w:right w:val="single" w:sz="4" w:space="0" w:color="auto"/>
            </w:tcBorders>
            <w:vAlign w:val="center"/>
          </w:tcPr>
          <w:p w:rsidR="002372D5" w:rsidRPr="00DF301B" w:rsidRDefault="002372D5" w:rsidP="0042221E">
            <w:pPr>
              <w:spacing w:line="240" w:lineRule="exact"/>
              <w:jc w:val="center"/>
              <w:rPr>
                <w:rFonts w:ascii="宋体" w:cs="宋体"/>
                <w:bCs/>
                <w:kern w:val="0"/>
                <w:sz w:val="18"/>
                <w:szCs w:val="18"/>
              </w:rPr>
            </w:pPr>
            <w:r w:rsidRPr="00DF301B">
              <w:rPr>
                <w:rFonts w:ascii="宋体" w:cs="宋体" w:hint="eastAsia"/>
                <w:bCs/>
                <w:kern w:val="0"/>
                <w:sz w:val="18"/>
                <w:szCs w:val="18"/>
              </w:rPr>
              <w:t>1</w:t>
            </w:r>
          </w:p>
        </w:tc>
        <w:tc>
          <w:tcPr>
            <w:tcW w:w="2456" w:type="dxa"/>
            <w:tcBorders>
              <w:top w:val="nil"/>
              <w:left w:val="nil"/>
              <w:bottom w:val="single" w:sz="4" w:space="0" w:color="auto"/>
              <w:right w:val="single" w:sz="4" w:space="0" w:color="auto"/>
            </w:tcBorders>
            <w:vAlign w:val="center"/>
          </w:tcPr>
          <w:p w:rsidR="002372D5" w:rsidRPr="00DF301B" w:rsidRDefault="002372D5" w:rsidP="0042221E">
            <w:pPr>
              <w:spacing w:line="260" w:lineRule="exact"/>
              <w:jc w:val="center"/>
              <w:rPr>
                <w:rFonts w:ascii="宋体" w:hAnsi="宋体"/>
                <w:kern w:val="0"/>
                <w:sz w:val="18"/>
                <w:szCs w:val="18"/>
              </w:rPr>
            </w:pPr>
            <w:r w:rsidRPr="00DF301B">
              <w:rPr>
                <w:rFonts w:ascii="宋体" w:hAnsi="宋体" w:hint="eastAsia"/>
                <w:kern w:val="0"/>
                <w:sz w:val="18"/>
                <w:szCs w:val="18"/>
              </w:rPr>
              <w:t>纺纱织造实训</w:t>
            </w:r>
          </w:p>
        </w:tc>
        <w:tc>
          <w:tcPr>
            <w:tcW w:w="85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hAnsi="宋体" w:hint="eastAsia"/>
                <w:bCs/>
                <w:sz w:val="18"/>
                <w:szCs w:val="18"/>
              </w:rPr>
              <w:t>选</w:t>
            </w:r>
            <w:r w:rsidRPr="00DF301B">
              <w:rPr>
                <w:rFonts w:ascii="宋体" w:hAnsi="宋体"/>
                <w:sz w:val="18"/>
                <w:szCs w:val="18"/>
              </w:rPr>
              <w:t>/</w:t>
            </w:r>
            <w:r w:rsidRPr="00DF301B">
              <w:rPr>
                <w:rFonts w:ascii="宋体" w:hAnsi="宋体" w:hint="eastAsia"/>
                <w:sz w:val="18"/>
                <w:szCs w:val="18"/>
              </w:rPr>
              <w:t>查</w:t>
            </w:r>
          </w:p>
        </w:tc>
        <w:tc>
          <w:tcPr>
            <w:tcW w:w="538"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2</w:t>
            </w:r>
          </w:p>
        </w:tc>
        <w:tc>
          <w:tcPr>
            <w:tcW w:w="833"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60</w:t>
            </w:r>
          </w:p>
        </w:tc>
        <w:tc>
          <w:tcPr>
            <w:tcW w:w="71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69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59"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60</w:t>
            </w:r>
          </w:p>
        </w:tc>
        <w:tc>
          <w:tcPr>
            <w:tcW w:w="788"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43" w:type="dxa"/>
            <w:tcBorders>
              <w:top w:val="nil"/>
              <w:left w:val="nil"/>
              <w:bottom w:val="single" w:sz="4" w:space="0" w:color="auto"/>
              <w:right w:val="single" w:sz="4" w:space="0" w:color="auto"/>
            </w:tcBorders>
            <w:vAlign w:val="center"/>
          </w:tcPr>
          <w:p w:rsidR="002372D5" w:rsidRPr="00DF301B" w:rsidRDefault="002372D5" w:rsidP="0042221E">
            <w:pPr>
              <w:jc w:val="center"/>
              <w:rPr>
                <w:sz w:val="18"/>
                <w:szCs w:val="18"/>
              </w:rPr>
            </w:pPr>
            <w:r w:rsidRPr="00DF301B">
              <w:rPr>
                <w:rFonts w:ascii="宋体" w:cs="宋体" w:hint="eastAsia"/>
                <w:kern w:val="0"/>
                <w:sz w:val="18"/>
                <w:szCs w:val="18"/>
              </w:rPr>
              <w:t>企业</w:t>
            </w:r>
          </w:p>
        </w:tc>
        <w:tc>
          <w:tcPr>
            <w:tcW w:w="567"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2周</w:t>
            </w:r>
          </w:p>
        </w:tc>
        <w:tc>
          <w:tcPr>
            <w:tcW w:w="655"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6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66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r>
      <w:tr w:rsidR="002372D5" w:rsidRPr="00DF301B" w:rsidTr="002372D5">
        <w:trPr>
          <w:trHeight w:val="425"/>
          <w:jc w:val="center"/>
        </w:trPr>
        <w:tc>
          <w:tcPr>
            <w:tcW w:w="585" w:type="dxa"/>
            <w:vMerge/>
            <w:tcBorders>
              <w:left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450" w:type="dxa"/>
            <w:gridSpan w:val="2"/>
            <w:vMerge/>
            <w:tcBorders>
              <w:left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Cs/>
                <w:kern w:val="0"/>
                <w:sz w:val="18"/>
                <w:szCs w:val="18"/>
              </w:rPr>
            </w:pPr>
          </w:p>
        </w:tc>
        <w:tc>
          <w:tcPr>
            <w:tcW w:w="601" w:type="dxa"/>
            <w:tcBorders>
              <w:top w:val="nil"/>
              <w:left w:val="single" w:sz="4" w:space="0" w:color="auto"/>
              <w:bottom w:val="single" w:sz="4" w:space="0" w:color="auto"/>
              <w:right w:val="single" w:sz="4" w:space="0" w:color="auto"/>
            </w:tcBorders>
            <w:vAlign w:val="center"/>
          </w:tcPr>
          <w:p w:rsidR="002372D5" w:rsidRPr="00DF301B" w:rsidRDefault="002372D5" w:rsidP="0042221E">
            <w:pPr>
              <w:spacing w:line="240" w:lineRule="exact"/>
              <w:jc w:val="center"/>
              <w:rPr>
                <w:rFonts w:ascii="宋体" w:cs="宋体"/>
                <w:bCs/>
                <w:kern w:val="0"/>
                <w:sz w:val="18"/>
                <w:szCs w:val="18"/>
              </w:rPr>
            </w:pPr>
            <w:r w:rsidRPr="00DF301B">
              <w:rPr>
                <w:rFonts w:ascii="宋体" w:cs="宋体" w:hint="eastAsia"/>
                <w:bCs/>
                <w:kern w:val="0"/>
                <w:sz w:val="18"/>
                <w:szCs w:val="18"/>
              </w:rPr>
              <w:t>2</w:t>
            </w:r>
          </w:p>
        </w:tc>
        <w:tc>
          <w:tcPr>
            <w:tcW w:w="2456" w:type="dxa"/>
            <w:tcBorders>
              <w:top w:val="nil"/>
              <w:left w:val="nil"/>
              <w:bottom w:val="single" w:sz="4" w:space="0" w:color="auto"/>
              <w:right w:val="single" w:sz="4" w:space="0" w:color="auto"/>
            </w:tcBorders>
            <w:vAlign w:val="center"/>
          </w:tcPr>
          <w:p w:rsidR="002372D5" w:rsidRPr="00DF301B" w:rsidRDefault="002372D5" w:rsidP="0042221E">
            <w:pPr>
              <w:spacing w:line="260" w:lineRule="exact"/>
              <w:jc w:val="center"/>
              <w:rPr>
                <w:rFonts w:ascii="宋体" w:hAnsi="宋体"/>
                <w:sz w:val="18"/>
                <w:szCs w:val="18"/>
              </w:rPr>
            </w:pPr>
            <w:r w:rsidRPr="00DF301B">
              <w:rPr>
                <w:rFonts w:ascii="宋体" w:hAnsi="宋体" w:hint="eastAsia"/>
                <w:sz w:val="18"/>
                <w:szCs w:val="18"/>
              </w:rPr>
              <w:t>打样实训</w:t>
            </w:r>
          </w:p>
        </w:tc>
        <w:tc>
          <w:tcPr>
            <w:tcW w:w="85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hAnsi="宋体" w:hint="eastAsia"/>
                <w:bCs/>
                <w:sz w:val="18"/>
                <w:szCs w:val="18"/>
              </w:rPr>
              <w:t>选</w:t>
            </w:r>
            <w:r w:rsidRPr="00DF301B">
              <w:rPr>
                <w:rFonts w:ascii="宋体" w:hAnsi="宋体"/>
                <w:sz w:val="18"/>
                <w:szCs w:val="18"/>
              </w:rPr>
              <w:t>/</w:t>
            </w:r>
            <w:r w:rsidRPr="00DF301B">
              <w:rPr>
                <w:rFonts w:ascii="宋体" w:hAnsi="宋体" w:hint="eastAsia"/>
                <w:sz w:val="18"/>
                <w:szCs w:val="18"/>
              </w:rPr>
              <w:t>查</w:t>
            </w:r>
          </w:p>
        </w:tc>
        <w:tc>
          <w:tcPr>
            <w:tcW w:w="538"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2</w:t>
            </w:r>
          </w:p>
        </w:tc>
        <w:tc>
          <w:tcPr>
            <w:tcW w:w="833"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60</w:t>
            </w:r>
          </w:p>
        </w:tc>
        <w:tc>
          <w:tcPr>
            <w:tcW w:w="71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69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59"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60</w:t>
            </w:r>
          </w:p>
        </w:tc>
        <w:tc>
          <w:tcPr>
            <w:tcW w:w="788"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43" w:type="dxa"/>
            <w:tcBorders>
              <w:top w:val="nil"/>
              <w:left w:val="nil"/>
              <w:bottom w:val="single" w:sz="4" w:space="0" w:color="auto"/>
              <w:right w:val="single" w:sz="4" w:space="0" w:color="auto"/>
            </w:tcBorders>
            <w:vAlign w:val="center"/>
          </w:tcPr>
          <w:p w:rsidR="002372D5" w:rsidRPr="00DF301B" w:rsidRDefault="002372D5" w:rsidP="0042221E">
            <w:pPr>
              <w:jc w:val="center"/>
              <w:rPr>
                <w:sz w:val="18"/>
                <w:szCs w:val="18"/>
              </w:rPr>
            </w:pPr>
            <w:r w:rsidRPr="00DF301B">
              <w:rPr>
                <w:rFonts w:ascii="宋体" w:cs="宋体" w:hint="eastAsia"/>
                <w:kern w:val="0"/>
                <w:sz w:val="18"/>
                <w:szCs w:val="18"/>
              </w:rPr>
              <w:t>企业</w:t>
            </w:r>
          </w:p>
        </w:tc>
        <w:tc>
          <w:tcPr>
            <w:tcW w:w="567"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655"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2周</w:t>
            </w:r>
          </w:p>
        </w:tc>
        <w:tc>
          <w:tcPr>
            <w:tcW w:w="57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color w:val="FF0000"/>
                <w:kern w:val="0"/>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6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66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r>
      <w:tr w:rsidR="002372D5" w:rsidRPr="00DF301B" w:rsidTr="002372D5">
        <w:trPr>
          <w:trHeight w:val="425"/>
          <w:jc w:val="center"/>
        </w:trPr>
        <w:tc>
          <w:tcPr>
            <w:tcW w:w="585" w:type="dxa"/>
            <w:vMerge/>
            <w:tcBorders>
              <w:left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450" w:type="dxa"/>
            <w:gridSpan w:val="2"/>
            <w:vMerge/>
            <w:tcBorders>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Cs/>
                <w:kern w:val="0"/>
                <w:sz w:val="18"/>
                <w:szCs w:val="18"/>
              </w:rPr>
            </w:pPr>
          </w:p>
        </w:tc>
        <w:tc>
          <w:tcPr>
            <w:tcW w:w="601" w:type="dxa"/>
            <w:tcBorders>
              <w:top w:val="nil"/>
              <w:left w:val="single" w:sz="4" w:space="0" w:color="auto"/>
              <w:bottom w:val="single" w:sz="4" w:space="0" w:color="auto"/>
              <w:right w:val="single" w:sz="4" w:space="0" w:color="auto"/>
            </w:tcBorders>
            <w:vAlign w:val="center"/>
          </w:tcPr>
          <w:p w:rsidR="002372D5" w:rsidRPr="00DF301B" w:rsidRDefault="002372D5" w:rsidP="0042221E">
            <w:pPr>
              <w:spacing w:line="240" w:lineRule="exact"/>
              <w:jc w:val="center"/>
              <w:rPr>
                <w:rFonts w:ascii="宋体" w:cs="宋体"/>
                <w:bCs/>
                <w:kern w:val="0"/>
                <w:sz w:val="18"/>
                <w:szCs w:val="18"/>
              </w:rPr>
            </w:pPr>
            <w:r w:rsidRPr="00DF301B">
              <w:rPr>
                <w:rFonts w:ascii="宋体" w:cs="宋体" w:hint="eastAsia"/>
                <w:bCs/>
                <w:kern w:val="0"/>
                <w:sz w:val="18"/>
                <w:szCs w:val="18"/>
              </w:rPr>
              <w:t>3</w:t>
            </w:r>
          </w:p>
        </w:tc>
        <w:tc>
          <w:tcPr>
            <w:tcW w:w="2456" w:type="dxa"/>
            <w:tcBorders>
              <w:top w:val="nil"/>
              <w:left w:val="nil"/>
              <w:bottom w:val="single" w:sz="4" w:space="0" w:color="auto"/>
              <w:right w:val="single" w:sz="4" w:space="0" w:color="auto"/>
            </w:tcBorders>
            <w:vAlign w:val="center"/>
          </w:tcPr>
          <w:p w:rsidR="002372D5" w:rsidRPr="00DF301B" w:rsidRDefault="002372D5" w:rsidP="0042221E">
            <w:pPr>
              <w:spacing w:line="260" w:lineRule="exact"/>
              <w:jc w:val="center"/>
              <w:rPr>
                <w:rFonts w:ascii="宋体" w:hAnsi="宋体"/>
                <w:kern w:val="0"/>
                <w:sz w:val="18"/>
                <w:szCs w:val="18"/>
              </w:rPr>
            </w:pPr>
            <w:r w:rsidRPr="00DF301B">
              <w:rPr>
                <w:rFonts w:ascii="宋体" w:hAnsi="宋体" w:hint="eastAsia"/>
                <w:kern w:val="0"/>
                <w:sz w:val="18"/>
                <w:szCs w:val="18"/>
              </w:rPr>
              <w:t>外贸跟单实训</w:t>
            </w:r>
          </w:p>
        </w:tc>
        <w:tc>
          <w:tcPr>
            <w:tcW w:w="85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hAnsi="宋体" w:hint="eastAsia"/>
                <w:bCs/>
                <w:sz w:val="18"/>
                <w:szCs w:val="18"/>
              </w:rPr>
              <w:t>选</w:t>
            </w:r>
            <w:r w:rsidRPr="00DF301B">
              <w:rPr>
                <w:rFonts w:ascii="宋体" w:hAnsi="宋体"/>
                <w:sz w:val="18"/>
                <w:szCs w:val="18"/>
              </w:rPr>
              <w:t>/</w:t>
            </w:r>
            <w:r w:rsidRPr="00DF301B">
              <w:rPr>
                <w:rFonts w:ascii="宋体" w:hAnsi="宋体" w:hint="eastAsia"/>
                <w:sz w:val="18"/>
                <w:szCs w:val="18"/>
              </w:rPr>
              <w:t>查</w:t>
            </w:r>
          </w:p>
        </w:tc>
        <w:tc>
          <w:tcPr>
            <w:tcW w:w="538"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ind w:left="-58" w:right="-58"/>
              <w:jc w:val="center"/>
              <w:rPr>
                <w:rFonts w:ascii="宋体" w:hAnsi="宋体"/>
                <w:sz w:val="18"/>
                <w:szCs w:val="18"/>
              </w:rPr>
            </w:pPr>
            <w:r w:rsidRPr="00DF301B">
              <w:rPr>
                <w:rFonts w:ascii="宋体" w:hAnsi="宋体" w:hint="eastAsia"/>
                <w:sz w:val="18"/>
                <w:szCs w:val="18"/>
              </w:rPr>
              <w:t>4</w:t>
            </w:r>
          </w:p>
        </w:tc>
        <w:tc>
          <w:tcPr>
            <w:tcW w:w="833"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120</w:t>
            </w:r>
          </w:p>
        </w:tc>
        <w:tc>
          <w:tcPr>
            <w:tcW w:w="71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69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59"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120</w:t>
            </w:r>
          </w:p>
        </w:tc>
        <w:tc>
          <w:tcPr>
            <w:tcW w:w="788"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43" w:type="dxa"/>
            <w:tcBorders>
              <w:top w:val="nil"/>
              <w:left w:val="nil"/>
              <w:bottom w:val="single" w:sz="4" w:space="0" w:color="auto"/>
              <w:right w:val="single" w:sz="4" w:space="0" w:color="auto"/>
            </w:tcBorders>
            <w:vAlign w:val="center"/>
          </w:tcPr>
          <w:p w:rsidR="002372D5" w:rsidRPr="00DF301B" w:rsidRDefault="002372D5" w:rsidP="0042221E">
            <w:pPr>
              <w:jc w:val="center"/>
              <w:rPr>
                <w:sz w:val="18"/>
                <w:szCs w:val="18"/>
              </w:rPr>
            </w:pPr>
            <w:r w:rsidRPr="00DF301B">
              <w:rPr>
                <w:rFonts w:ascii="宋体" w:cs="宋体" w:hint="eastAsia"/>
                <w:kern w:val="0"/>
                <w:sz w:val="18"/>
                <w:szCs w:val="18"/>
              </w:rPr>
              <w:t>企业</w:t>
            </w:r>
          </w:p>
        </w:tc>
        <w:tc>
          <w:tcPr>
            <w:tcW w:w="567"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655"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4周</w:t>
            </w:r>
          </w:p>
        </w:tc>
        <w:tc>
          <w:tcPr>
            <w:tcW w:w="6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66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r>
      <w:tr w:rsidR="002372D5" w:rsidRPr="00DF301B" w:rsidTr="002372D5">
        <w:trPr>
          <w:trHeight w:val="425"/>
          <w:jc w:val="center"/>
        </w:trPr>
        <w:tc>
          <w:tcPr>
            <w:tcW w:w="585" w:type="dxa"/>
            <w:vMerge/>
            <w:tcBorders>
              <w:left w:val="single" w:sz="4" w:space="0" w:color="auto"/>
              <w:right w:val="single" w:sz="4" w:space="0" w:color="auto"/>
            </w:tcBorders>
            <w:vAlign w:val="center"/>
          </w:tcPr>
          <w:p w:rsidR="002372D5" w:rsidRPr="00DF301B" w:rsidRDefault="002372D5" w:rsidP="0042221E">
            <w:pPr>
              <w:spacing w:line="240" w:lineRule="exact"/>
              <w:jc w:val="center"/>
              <w:rPr>
                <w:rFonts w:ascii="宋体" w:cs="宋体"/>
                <w:kern w:val="0"/>
                <w:sz w:val="18"/>
                <w:szCs w:val="18"/>
              </w:rPr>
            </w:pPr>
          </w:p>
        </w:tc>
        <w:tc>
          <w:tcPr>
            <w:tcW w:w="1051" w:type="dxa"/>
            <w:gridSpan w:val="3"/>
            <w:tcBorders>
              <w:top w:val="nil"/>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Cs/>
                <w:kern w:val="0"/>
                <w:sz w:val="18"/>
                <w:szCs w:val="18"/>
              </w:rPr>
            </w:pPr>
            <w:r w:rsidRPr="00DF301B">
              <w:rPr>
                <w:rFonts w:ascii="宋体" w:cs="宋体" w:hint="eastAsia"/>
                <w:bCs/>
                <w:kern w:val="0"/>
                <w:sz w:val="18"/>
                <w:szCs w:val="18"/>
              </w:rPr>
              <w:t>4</w:t>
            </w:r>
          </w:p>
        </w:tc>
        <w:tc>
          <w:tcPr>
            <w:tcW w:w="2456" w:type="dxa"/>
            <w:tcBorders>
              <w:top w:val="nil"/>
              <w:left w:val="nil"/>
              <w:bottom w:val="single" w:sz="4" w:space="0" w:color="auto"/>
              <w:right w:val="single" w:sz="4" w:space="0" w:color="auto"/>
            </w:tcBorders>
            <w:vAlign w:val="center"/>
          </w:tcPr>
          <w:p w:rsidR="002372D5" w:rsidRPr="00DF301B" w:rsidRDefault="002372D5" w:rsidP="0042221E">
            <w:pPr>
              <w:spacing w:line="260" w:lineRule="exact"/>
              <w:jc w:val="center"/>
              <w:rPr>
                <w:rFonts w:ascii="宋体" w:hAnsi="宋体"/>
                <w:kern w:val="0"/>
                <w:sz w:val="18"/>
                <w:szCs w:val="18"/>
              </w:rPr>
            </w:pPr>
            <w:r w:rsidRPr="00DF301B">
              <w:rPr>
                <w:rFonts w:ascii="宋体" w:hAnsi="宋体" w:hint="eastAsia"/>
                <w:kern w:val="0"/>
                <w:sz w:val="18"/>
                <w:szCs w:val="18"/>
              </w:rPr>
              <w:t>面料分析实训</w:t>
            </w:r>
          </w:p>
        </w:tc>
        <w:tc>
          <w:tcPr>
            <w:tcW w:w="85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hAnsi="宋体" w:hint="eastAsia"/>
                <w:sz w:val="18"/>
                <w:szCs w:val="18"/>
              </w:rPr>
              <w:t>必</w:t>
            </w:r>
            <w:r w:rsidRPr="00DF301B">
              <w:rPr>
                <w:rFonts w:ascii="宋体" w:hAnsi="宋体"/>
                <w:sz w:val="18"/>
                <w:szCs w:val="18"/>
              </w:rPr>
              <w:t>/</w:t>
            </w:r>
            <w:r w:rsidRPr="00DF301B">
              <w:rPr>
                <w:rFonts w:ascii="宋体" w:hAnsi="宋体" w:hint="eastAsia"/>
                <w:sz w:val="18"/>
                <w:szCs w:val="18"/>
              </w:rPr>
              <w:t>查</w:t>
            </w:r>
          </w:p>
        </w:tc>
        <w:tc>
          <w:tcPr>
            <w:tcW w:w="538"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ind w:left="-58" w:right="-58"/>
              <w:jc w:val="center"/>
              <w:rPr>
                <w:rFonts w:ascii="宋体" w:hAnsi="宋体"/>
                <w:sz w:val="18"/>
                <w:szCs w:val="18"/>
              </w:rPr>
            </w:pPr>
            <w:r w:rsidRPr="00DF301B">
              <w:rPr>
                <w:rFonts w:ascii="宋体" w:hAnsi="宋体" w:hint="eastAsia"/>
                <w:sz w:val="18"/>
                <w:szCs w:val="18"/>
              </w:rPr>
              <w:t>2</w:t>
            </w:r>
          </w:p>
        </w:tc>
        <w:tc>
          <w:tcPr>
            <w:tcW w:w="833"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60</w:t>
            </w:r>
          </w:p>
        </w:tc>
        <w:tc>
          <w:tcPr>
            <w:tcW w:w="71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69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59"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60</w:t>
            </w:r>
          </w:p>
        </w:tc>
        <w:tc>
          <w:tcPr>
            <w:tcW w:w="788"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43" w:type="dxa"/>
            <w:tcBorders>
              <w:top w:val="nil"/>
              <w:left w:val="nil"/>
              <w:bottom w:val="single" w:sz="4" w:space="0" w:color="auto"/>
              <w:right w:val="single" w:sz="4" w:space="0" w:color="auto"/>
            </w:tcBorders>
            <w:vAlign w:val="center"/>
          </w:tcPr>
          <w:p w:rsidR="002372D5" w:rsidRPr="00DF301B" w:rsidRDefault="002372D5" w:rsidP="0042221E">
            <w:pPr>
              <w:jc w:val="center"/>
              <w:rPr>
                <w:sz w:val="18"/>
                <w:szCs w:val="18"/>
              </w:rPr>
            </w:pPr>
            <w:r w:rsidRPr="00DF301B">
              <w:rPr>
                <w:rFonts w:ascii="宋体" w:cs="宋体" w:hint="eastAsia"/>
                <w:kern w:val="0"/>
                <w:sz w:val="18"/>
                <w:szCs w:val="18"/>
              </w:rPr>
              <w:t>企业</w:t>
            </w:r>
          </w:p>
        </w:tc>
        <w:tc>
          <w:tcPr>
            <w:tcW w:w="567"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655"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2周</w:t>
            </w:r>
          </w:p>
        </w:tc>
        <w:tc>
          <w:tcPr>
            <w:tcW w:w="57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6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66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r>
      <w:tr w:rsidR="002372D5" w:rsidRPr="00DF301B" w:rsidTr="002372D5">
        <w:trPr>
          <w:trHeight w:val="425"/>
          <w:jc w:val="center"/>
        </w:trPr>
        <w:tc>
          <w:tcPr>
            <w:tcW w:w="585" w:type="dxa"/>
            <w:vMerge/>
            <w:tcBorders>
              <w:left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1051" w:type="dxa"/>
            <w:gridSpan w:val="3"/>
            <w:tcBorders>
              <w:top w:val="nil"/>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Cs/>
                <w:kern w:val="0"/>
                <w:sz w:val="18"/>
                <w:szCs w:val="18"/>
              </w:rPr>
            </w:pPr>
            <w:r w:rsidRPr="00DF301B">
              <w:rPr>
                <w:rFonts w:ascii="宋体" w:cs="宋体" w:hint="eastAsia"/>
                <w:bCs/>
                <w:kern w:val="0"/>
                <w:sz w:val="18"/>
                <w:szCs w:val="18"/>
              </w:rPr>
              <w:t>5</w:t>
            </w:r>
          </w:p>
        </w:tc>
        <w:tc>
          <w:tcPr>
            <w:tcW w:w="2456" w:type="dxa"/>
            <w:tcBorders>
              <w:top w:val="nil"/>
              <w:left w:val="nil"/>
              <w:bottom w:val="single" w:sz="4" w:space="0" w:color="auto"/>
              <w:right w:val="single" w:sz="4" w:space="0" w:color="auto"/>
            </w:tcBorders>
            <w:vAlign w:val="center"/>
          </w:tcPr>
          <w:p w:rsidR="002372D5" w:rsidRPr="00DF301B" w:rsidRDefault="002372D5" w:rsidP="0042221E">
            <w:pPr>
              <w:spacing w:line="260" w:lineRule="exact"/>
              <w:jc w:val="center"/>
              <w:rPr>
                <w:rFonts w:ascii="宋体" w:hAnsi="宋体"/>
                <w:kern w:val="0"/>
                <w:sz w:val="18"/>
                <w:szCs w:val="18"/>
              </w:rPr>
            </w:pPr>
            <w:r w:rsidRPr="00DF301B">
              <w:rPr>
                <w:rFonts w:ascii="宋体" w:hAnsi="宋体" w:hint="eastAsia"/>
                <w:kern w:val="0"/>
                <w:sz w:val="18"/>
                <w:szCs w:val="18"/>
              </w:rPr>
              <w:t>毕业设计</w:t>
            </w:r>
          </w:p>
        </w:tc>
        <w:tc>
          <w:tcPr>
            <w:tcW w:w="85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hAnsi="宋体" w:hint="eastAsia"/>
                <w:sz w:val="18"/>
                <w:szCs w:val="18"/>
              </w:rPr>
              <w:t>必</w:t>
            </w:r>
            <w:r w:rsidRPr="00DF301B">
              <w:rPr>
                <w:rFonts w:ascii="宋体" w:hAnsi="宋体"/>
                <w:sz w:val="18"/>
                <w:szCs w:val="18"/>
              </w:rPr>
              <w:t>/</w:t>
            </w:r>
            <w:r w:rsidRPr="00DF301B">
              <w:rPr>
                <w:rFonts w:ascii="宋体" w:hAnsi="宋体" w:hint="eastAsia"/>
                <w:sz w:val="18"/>
                <w:szCs w:val="18"/>
              </w:rPr>
              <w:t>查</w:t>
            </w:r>
          </w:p>
        </w:tc>
        <w:tc>
          <w:tcPr>
            <w:tcW w:w="538"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ind w:left="-58" w:right="-58"/>
              <w:jc w:val="center"/>
              <w:rPr>
                <w:rFonts w:ascii="宋体" w:hAnsi="宋体"/>
                <w:sz w:val="18"/>
                <w:szCs w:val="18"/>
              </w:rPr>
            </w:pPr>
            <w:r w:rsidRPr="00DF301B">
              <w:rPr>
                <w:rFonts w:ascii="宋体" w:hAnsi="宋体" w:hint="eastAsia"/>
                <w:sz w:val="18"/>
                <w:szCs w:val="18"/>
              </w:rPr>
              <w:t>4</w:t>
            </w:r>
          </w:p>
        </w:tc>
        <w:tc>
          <w:tcPr>
            <w:tcW w:w="833"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120</w:t>
            </w:r>
          </w:p>
        </w:tc>
        <w:tc>
          <w:tcPr>
            <w:tcW w:w="71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69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Pr>
                <w:rFonts w:ascii="宋体" w:cs="宋体" w:hint="eastAsia"/>
                <w:kern w:val="0"/>
                <w:sz w:val="18"/>
                <w:szCs w:val="18"/>
              </w:rPr>
              <w:t>学校</w:t>
            </w:r>
          </w:p>
        </w:tc>
        <w:tc>
          <w:tcPr>
            <w:tcW w:w="759"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jc w:val="center"/>
              <w:rPr>
                <w:rFonts w:ascii="宋体" w:hAnsi="宋体"/>
                <w:sz w:val="18"/>
                <w:szCs w:val="18"/>
              </w:rPr>
            </w:pPr>
            <w:r w:rsidRPr="00DF301B">
              <w:rPr>
                <w:rFonts w:ascii="宋体" w:hAnsi="宋体" w:hint="eastAsia"/>
                <w:sz w:val="18"/>
                <w:szCs w:val="18"/>
              </w:rPr>
              <w:t>120</w:t>
            </w:r>
          </w:p>
        </w:tc>
        <w:tc>
          <w:tcPr>
            <w:tcW w:w="788"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43" w:type="dxa"/>
            <w:tcBorders>
              <w:top w:val="nil"/>
              <w:left w:val="nil"/>
              <w:bottom w:val="single" w:sz="4" w:space="0" w:color="auto"/>
              <w:right w:val="single" w:sz="4" w:space="0" w:color="auto"/>
            </w:tcBorders>
            <w:vAlign w:val="center"/>
          </w:tcPr>
          <w:p w:rsidR="002372D5" w:rsidRPr="00DF301B" w:rsidRDefault="002372D5" w:rsidP="0042221E">
            <w:pPr>
              <w:jc w:val="center"/>
              <w:rPr>
                <w:sz w:val="18"/>
                <w:szCs w:val="18"/>
              </w:rPr>
            </w:pPr>
            <w:r w:rsidRPr="00DF301B">
              <w:rPr>
                <w:rFonts w:ascii="宋体" w:cs="宋体" w:hint="eastAsia"/>
                <w:kern w:val="0"/>
                <w:sz w:val="18"/>
                <w:szCs w:val="18"/>
              </w:rPr>
              <w:t>企业</w:t>
            </w:r>
          </w:p>
        </w:tc>
        <w:tc>
          <w:tcPr>
            <w:tcW w:w="567"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655"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6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4周</w:t>
            </w:r>
          </w:p>
        </w:tc>
        <w:tc>
          <w:tcPr>
            <w:tcW w:w="66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r>
      <w:tr w:rsidR="002372D5" w:rsidRPr="00DF301B" w:rsidTr="002372D5">
        <w:trPr>
          <w:trHeight w:val="425"/>
          <w:jc w:val="center"/>
        </w:trPr>
        <w:tc>
          <w:tcPr>
            <w:tcW w:w="585" w:type="dxa"/>
            <w:vMerge/>
            <w:tcBorders>
              <w:left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1051" w:type="dxa"/>
            <w:gridSpan w:val="3"/>
            <w:tcBorders>
              <w:top w:val="nil"/>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Cs/>
                <w:kern w:val="0"/>
                <w:sz w:val="18"/>
                <w:szCs w:val="18"/>
              </w:rPr>
            </w:pPr>
            <w:r w:rsidRPr="00DF301B">
              <w:rPr>
                <w:rFonts w:ascii="宋体" w:cs="宋体" w:hint="eastAsia"/>
                <w:bCs/>
                <w:kern w:val="0"/>
                <w:sz w:val="18"/>
                <w:szCs w:val="18"/>
              </w:rPr>
              <w:t>6</w:t>
            </w:r>
          </w:p>
        </w:tc>
        <w:tc>
          <w:tcPr>
            <w:tcW w:w="2456" w:type="dxa"/>
            <w:tcBorders>
              <w:top w:val="nil"/>
              <w:left w:val="nil"/>
              <w:bottom w:val="single" w:sz="4" w:space="0" w:color="auto"/>
              <w:right w:val="single" w:sz="4" w:space="0" w:color="auto"/>
            </w:tcBorders>
            <w:vAlign w:val="center"/>
          </w:tcPr>
          <w:p w:rsidR="002372D5" w:rsidRPr="00DF301B" w:rsidRDefault="002372D5" w:rsidP="0042221E">
            <w:pPr>
              <w:spacing w:line="260" w:lineRule="exact"/>
              <w:jc w:val="center"/>
              <w:rPr>
                <w:rFonts w:ascii="宋体" w:hAnsi="宋体"/>
                <w:kern w:val="0"/>
                <w:sz w:val="18"/>
                <w:szCs w:val="18"/>
              </w:rPr>
            </w:pPr>
            <w:r w:rsidRPr="00DF301B">
              <w:rPr>
                <w:rFonts w:ascii="宋体" w:hAnsi="宋体" w:hint="eastAsia"/>
                <w:kern w:val="0"/>
                <w:sz w:val="18"/>
                <w:szCs w:val="18"/>
              </w:rPr>
              <w:t>顶岗实习(工作期间)</w:t>
            </w:r>
          </w:p>
        </w:tc>
        <w:tc>
          <w:tcPr>
            <w:tcW w:w="85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hAnsi="宋体" w:hint="eastAsia"/>
                <w:sz w:val="18"/>
                <w:szCs w:val="18"/>
              </w:rPr>
              <w:t>必</w:t>
            </w:r>
            <w:r w:rsidRPr="00DF301B">
              <w:rPr>
                <w:rFonts w:ascii="宋体" w:hAnsi="宋体"/>
                <w:sz w:val="18"/>
                <w:szCs w:val="18"/>
              </w:rPr>
              <w:t>/</w:t>
            </w:r>
            <w:r w:rsidRPr="00DF301B">
              <w:rPr>
                <w:rFonts w:ascii="宋体" w:hAnsi="宋体" w:hint="eastAsia"/>
                <w:sz w:val="18"/>
                <w:szCs w:val="18"/>
              </w:rPr>
              <w:t>查</w:t>
            </w:r>
          </w:p>
        </w:tc>
        <w:tc>
          <w:tcPr>
            <w:tcW w:w="538" w:type="dxa"/>
            <w:tcBorders>
              <w:top w:val="nil"/>
              <w:left w:val="nil"/>
              <w:bottom w:val="single" w:sz="4" w:space="0" w:color="auto"/>
              <w:right w:val="single" w:sz="4" w:space="0" w:color="auto"/>
            </w:tcBorders>
            <w:vAlign w:val="center"/>
          </w:tcPr>
          <w:p w:rsidR="002372D5" w:rsidRPr="00DF301B" w:rsidRDefault="002372D5" w:rsidP="0042221E">
            <w:pPr>
              <w:adjustRightInd w:val="0"/>
              <w:snapToGrid w:val="0"/>
              <w:spacing w:line="260" w:lineRule="exact"/>
              <w:ind w:left="-58" w:right="-58"/>
              <w:jc w:val="center"/>
              <w:rPr>
                <w:rFonts w:ascii="宋体" w:hAnsi="宋体"/>
                <w:sz w:val="18"/>
                <w:szCs w:val="18"/>
              </w:rPr>
            </w:pPr>
            <w:r w:rsidRPr="00DF301B">
              <w:rPr>
                <w:rFonts w:ascii="宋体" w:hAnsi="宋体" w:hint="eastAsia"/>
                <w:sz w:val="18"/>
                <w:szCs w:val="18"/>
              </w:rPr>
              <w:t>26</w:t>
            </w:r>
          </w:p>
        </w:tc>
        <w:tc>
          <w:tcPr>
            <w:tcW w:w="83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540</w:t>
            </w:r>
          </w:p>
        </w:tc>
        <w:tc>
          <w:tcPr>
            <w:tcW w:w="71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69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59"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540</w:t>
            </w:r>
          </w:p>
        </w:tc>
        <w:tc>
          <w:tcPr>
            <w:tcW w:w="788"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企业</w:t>
            </w:r>
          </w:p>
        </w:tc>
        <w:tc>
          <w:tcPr>
            <w:tcW w:w="743" w:type="dxa"/>
            <w:tcBorders>
              <w:top w:val="nil"/>
              <w:left w:val="nil"/>
              <w:bottom w:val="single" w:sz="4" w:space="0" w:color="auto"/>
              <w:right w:val="single" w:sz="4" w:space="0" w:color="auto"/>
            </w:tcBorders>
            <w:vAlign w:val="center"/>
          </w:tcPr>
          <w:p w:rsidR="002372D5" w:rsidRPr="00DF301B" w:rsidRDefault="002372D5" w:rsidP="0042221E">
            <w:pPr>
              <w:jc w:val="center"/>
              <w:rPr>
                <w:sz w:val="18"/>
                <w:szCs w:val="18"/>
              </w:rPr>
            </w:pPr>
            <w:r w:rsidRPr="00DF301B">
              <w:rPr>
                <w:rFonts w:ascii="宋体" w:cs="宋体" w:hint="eastAsia"/>
                <w:kern w:val="0"/>
                <w:sz w:val="18"/>
                <w:szCs w:val="18"/>
              </w:rPr>
              <w:t>企业</w:t>
            </w:r>
          </w:p>
        </w:tc>
        <w:tc>
          <w:tcPr>
            <w:tcW w:w="567"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655"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57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6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66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r w:rsidRPr="00DF301B">
              <w:rPr>
                <w:rFonts w:ascii="宋体" w:cs="宋体" w:hint="eastAsia"/>
                <w:kern w:val="0"/>
                <w:sz w:val="18"/>
                <w:szCs w:val="18"/>
              </w:rPr>
              <w:t>30</w:t>
            </w:r>
          </w:p>
        </w:tc>
      </w:tr>
      <w:tr w:rsidR="002372D5" w:rsidRPr="00DF301B" w:rsidTr="002372D5">
        <w:trPr>
          <w:trHeight w:val="425"/>
          <w:jc w:val="center"/>
        </w:trPr>
        <w:tc>
          <w:tcPr>
            <w:tcW w:w="585" w:type="dxa"/>
            <w:vMerge/>
            <w:tcBorders>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p>
        </w:tc>
        <w:tc>
          <w:tcPr>
            <w:tcW w:w="4360" w:type="dxa"/>
            <w:gridSpan w:val="5"/>
            <w:tcBorders>
              <w:top w:val="single" w:sz="4" w:space="0" w:color="auto"/>
              <w:left w:val="single" w:sz="4" w:space="0" w:color="auto"/>
              <w:bottom w:val="single" w:sz="4" w:space="0" w:color="auto"/>
              <w:right w:val="single" w:sz="4" w:space="0" w:color="auto"/>
            </w:tcBorders>
            <w:vAlign w:val="center"/>
          </w:tcPr>
          <w:p w:rsidR="002372D5" w:rsidRPr="00DF301B" w:rsidRDefault="002372D5" w:rsidP="0042221E">
            <w:pPr>
              <w:spacing w:line="240" w:lineRule="exact"/>
              <w:jc w:val="center"/>
              <w:rPr>
                <w:rFonts w:ascii="宋体" w:cs="宋体"/>
                <w:b/>
                <w:bCs/>
                <w:kern w:val="0"/>
                <w:sz w:val="18"/>
                <w:szCs w:val="18"/>
              </w:rPr>
            </w:pPr>
            <w:r w:rsidRPr="00DF301B">
              <w:rPr>
                <w:rFonts w:ascii="宋体" w:hAnsi="宋体" w:cs="宋体" w:hint="eastAsia"/>
                <w:b/>
                <w:bCs/>
                <w:kern w:val="0"/>
                <w:sz w:val="18"/>
                <w:szCs w:val="18"/>
              </w:rPr>
              <w:t>小</w:t>
            </w:r>
            <w:r w:rsidRPr="00DF301B">
              <w:rPr>
                <w:rFonts w:ascii="宋体" w:hAnsi="宋体" w:cs="宋体"/>
                <w:b/>
                <w:bCs/>
                <w:kern w:val="0"/>
                <w:sz w:val="18"/>
                <w:szCs w:val="18"/>
              </w:rPr>
              <w:t xml:space="preserve">     </w:t>
            </w:r>
            <w:r w:rsidRPr="00DF301B">
              <w:rPr>
                <w:rFonts w:ascii="宋体" w:hAnsi="宋体" w:cs="宋体" w:hint="eastAsia"/>
                <w:b/>
                <w:bCs/>
                <w:kern w:val="0"/>
                <w:sz w:val="18"/>
                <w:szCs w:val="18"/>
              </w:rPr>
              <w:t>计</w:t>
            </w:r>
          </w:p>
        </w:tc>
        <w:tc>
          <w:tcPr>
            <w:tcW w:w="538"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r w:rsidRPr="00DF301B">
              <w:rPr>
                <w:rFonts w:ascii="宋体" w:cs="宋体" w:hint="eastAsia"/>
                <w:b/>
                <w:bCs/>
                <w:kern w:val="0"/>
                <w:sz w:val="18"/>
                <w:szCs w:val="18"/>
              </w:rPr>
              <w:t>40</w:t>
            </w:r>
          </w:p>
        </w:tc>
        <w:tc>
          <w:tcPr>
            <w:tcW w:w="83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r w:rsidRPr="00DF301B">
              <w:rPr>
                <w:rFonts w:ascii="宋体" w:cs="宋体" w:hint="eastAsia"/>
                <w:b/>
                <w:bCs/>
                <w:kern w:val="0"/>
                <w:sz w:val="18"/>
                <w:szCs w:val="18"/>
              </w:rPr>
              <w:t>960</w:t>
            </w:r>
          </w:p>
        </w:tc>
        <w:tc>
          <w:tcPr>
            <w:tcW w:w="71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p>
        </w:tc>
        <w:tc>
          <w:tcPr>
            <w:tcW w:w="69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p>
        </w:tc>
        <w:tc>
          <w:tcPr>
            <w:tcW w:w="7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p>
        </w:tc>
        <w:tc>
          <w:tcPr>
            <w:tcW w:w="759"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r w:rsidRPr="00DF301B">
              <w:rPr>
                <w:rFonts w:ascii="宋体" w:cs="宋体" w:hint="eastAsia"/>
                <w:b/>
                <w:bCs/>
                <w:kern w:val="0"/>
                <w:sz w:val="18"/>
                <w:szCs w:val="18"/>
              </w:rPr>
              <w:t>960</w:t>
            </w:r>
          </w:p>
        </w:tc>
        <w:tc>
          <w:tcPr>
            <w:tcW w:w="788"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74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p>
        </w:tc>
        <w:tc>
          <w:tcPr>
            <w:tcW w:w="567"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r w:rsidRPr="00DF301B">
              <w:rPr>
                <w:rFonts w:ascii="宋体" w:cs="宋体" w:hint="eastAsia"/>
                <w:b/>
                <w:bCs/>
                <w:kern w:val="0"/>
                <w:sz w:val="18"/>
                <w:szCs w:val="18"/>
              </w:rPr>
              <w:t xml:space="preserve"> </w:t>
            </w:r>
          </w:p>
        </w:tc>
        <w:tc>
          <w:tcPr>
            <w:tcW w:w="655"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color w:val="000000"/>
                <w:kern w:val="0"/>
                <w:sz w:val="18"/>
                <w:szCs w:val="18"/>
              </w:rPr>
            </w:pPr>
            <w:r w:rsidRPr="00DF301B">
              <w:rPr>
                <w:rFonts w:ascii="宋体" w:cs="宋体" w:hint="eastAsia"/>
                <w:b/>
                <w:bCs/>
                <w:color w:val="000000"/>
                <w:kern w:val="0"/>
                <w:sz w:val="18"/>
                <w:szCs w:val="18"/>
              </w:rPr>
              <w:t xml:space="preserve"> </w:t>
            </w:r>
          </w:p>
        </w:tc>
        <w:tc>
          <w:tcPr>
            <w:tcW w:w="57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color w:val="000000"/>
                <w:kern w:val="0"/>
                <w:sz w:val="18"/>
                <w:szCs w:val="18"/>
              </w:rPr>
            </w:pPr>
            <w:r w:rsidRPr="00DF301B">
              <w:rPr>
                <w:rFonts w:ascii="宋体" w:cs="宋体" w:hint="eastAsia"/>
                <w:b/>
                <w:bCs/>
                <w:color w:val="000000"/>
                <w:kern w:val="0"/>
                <w:sz w:val="18"/>
                <w:szCs w:val="18"/>
              </w:rPr>
              <w:t xml:space="preserve"> </w:t>
            </w:r>
          </w:p>
        </w:tc>
        <w:tc>
          <w:tcPr>
            <w:tcW w:w="57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color w:val="000000"/>
                <w:kern w:val="0"/>
                <w:sz w:val="18"/>
                <w:szCs w:val="18"/>
              </w:rPr>
            </w:pPr>
            <w:r w:rsidRPr="00DF301B">
              <w:rPr>
                <w:rFonts w:ascii="宋体" w:cs="宋体" w:hint="eastAsia"/>
                <w:b/>
                <w:bCs/>
                <w:color w:val="000000"/>
                <w:kern w:val="0"/>
                <w:sz w:val="18"/>
                <w:szCs w:val="18"/>
              </w:rPr>
              <w:t xml:space="preserve"> </w:t>
            </w:r>
          </w:p>
        </w:tc>
        <w:tc>
          <w:tcPr>
            <w:tcW w:w="6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color w:val="000000"/>
                <w:kern w:val="0"/>
                <w:sz w:val="18"/>
                <w:szCs w:val="18"/>
              </w:rPr>
            </w:pPr>
            <w:r w:rsidRPr="00DF301B">
              <w:rPr>
                <w:rFonts w:ascii="宋体" w:cs="宋体" w:hint="eastAsia"/>
                <w:b/>
                <w:bCs/>
                <w:color w:val="000000"/>
                <w:kern w:val="0"/>
                <w:sz w:val="18"/>
                <w:szCs w:val="18"/>
              </w:rPr>
              <w:t xml:space="preserve"> </w:t>
            </w:r>
          </w:p>
        </w:tc>
        <w:tc>
          <w:tcPr>
            <w:tcW w:w="66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r>
      <w:tr w:rsidR="002372D5" w:rsidRPr="00DF301B" w:rsidTr="002372D5">
        <w:trPr>
          <w:trHeight w:val="425"/>
          <w:jc w:val="center"/>
        </w:trPr>
        <w:tc>
          <w:tcPr>
            <w:tcW w:w="4945" w:type="dxa"/>
            <w:gridSpan w:val="6"/>
            <w:tcBorders>
              <w:top w:val="single" w:sz="4" w:space="0" w:color="auto"/>
              <w:left w:val="single" w:sz="4" w:space="0" w:color="auto"/>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iCs/>
                <w:kern w:val="0"/>
                <w:sz w:val="18"/>
                <w:szCs w:val="18"/>
              </w:rPr>
            </w:pPr>
            <w:r w:rsidRPr="00DF301B">
              <w:rPr>
                <w:rFonts w:ascii="宋体" w:hAnsi="宋体" w:cs="宋体" w:hint="eastAsia"/>
                <w:b/>
                <w:bCs/>
                <w:iCs/>
                <w:kern w:val="0"/>
                <w:sz w:val="18"/>
                <w:szCs w:val="18"/>
              </w:rPr>
              <w:t>学分</w:t>
            </w:r>
            <w:r w:rsidRPr="00DF301B">
              <w:rPr>
                <w:rFonts w:ascii="宋体" w:hAnsi="宋体" w:cs="宋体"/>
                <w:b/>
                <w:bCs/>
                <w:iCs/>
                <w:kern w:val="0"/>
                <w:sz w:val="18"/>
                <w:szCs w:val="18"/>
              </w:rPr>
              <w:t>/</w:t>
            </w:r>
            <w:r w:rsidRPr="00DF301B">
              <w:rPr>
                <w:rFonts w:ascii="宋体" w:hAnsi="宋体" w:cs="宋体" w:hint="eastAsia"/>
                <w:b/>
                <w:bCs/>
                <w:iCs/>
                <w:kern w:val="0"/>
                <w:sz w:val="18"/>
                <w:szCs w:val="18"/>
              </w:rPr>
              <w:t>学时</w:t>
            </w:r>
            <w:r w:rsidRPr="00DF301B">
              <w:rPr>
                <w:rFonts w:ascii="宋体" w:hAnsi="宋体" w:cs="宋体"/>
                <w:b/>
                <w:bCs/>
                <w:iCs/>
                <w:kern w:val="0"/>
                <w:sz w:val="18"/>
                <w:szCs w:val="18"/>
              </w:rPr>
              <w:t>/</w:t>
            </w:r>
            <w:r w:rsidRPr="00DF301B">
              <w:rPr>
                <w:rFonts w:ascii="宋体" w:hAnsi="宋体" w:cs="宋体" w:hint="eastAsia"/>
                <w:b/>
                <w:bCs/>
                <w:iCs/>
                <w:kern w:val="0"/>
                <w:sz w:val="18"/>
                <w:szCs w:val="18"/>
              </w:rPr>
              <w:t>周课时合计</w:t>
            </w:r>
          </w:p>
        </w:tc>
        <w:tc>
          <w:tcPr>
            <w:tcW w:w="538"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color w:val="000000"/>
                <w:kern w:val="0"/>
                <w:sz w:val="18"/>
                <w:szCs w:val="18"/>
              </w:rPr>
            </w:pPr>
            <w:r w:rsidRPr="00DF301B">
              <w:rPr>
                <w:rFonts w:ascii="宋体" w:cs="宋体" w:hint="eastAsia"/>
                <w:b/>
                <w:bCs/>
                <w:color w:val="000000"/>
                <w:kern w:val="0"/>
                <w:sz w:val="18"/>
                <w:szCs w:val="18"/>
              </w:rPr>
              <w:t>130</w:t>
            </w:r>
          </w:p>
        </w:tc>
        <w:tc>
          <w:tcPr>
            <w:tcW w:w="83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r w:rsidRPr="00DF301B">
              <w:rPr>
                <w:rFonts w:ascii="宋体" w:cs="宋体" w:hint="eastAsia"/>
                <w:b/>
                <w:bCs/>
                <w:kern w:val="0"/>
                <w:sz w:val="18"/>
                <w:szCs w:val="18"/>
              </w:rPr>
              <w:t>2528</w:t>
            </w:r>
          </w:p>
        </w:tc>
        <w:tc>
          <w:tcPr>
            <w:tcW w:w="71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r w:rsidRPr="00DF301B">
              <w:rPr>
                <w:rFonts w:ascii="宋体" w:cs="宋体" w:hint="eastAsia"/>
                <w:b/>
                <w:bCs/>
                <w:kern w:val="0"/>
                <w:sz w:val="18"/>
                <w:szCs w:val="18"/>
              </w:rPr>
              <w:t>514</w:t>
            </w:r>
          </w:p>
        </w:tc>
        <w:tc>
          <w:tcPr>
            <w:tcW w:w="69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p>
        </w:tc>
        <w:tc>
          <w:tcPr>
            <w:tcW w:w="7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p>
        </w:tc>
        <w:tc>
          <w:tcPr>
            <w:tcW w:w="759"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r w:rsidRPr="00DF301B">
              <w:rPr>
                <w:rFonts w:ascii="宋体" w:cs="宋体" w:hint="eastAsia"/>
                <w:b/>
                <w:bCs/>
                <w:kern w:val="0"/>
                <w:sz w:val="18"/>
                <w:szCs w:val="18"/>
              </w:rPr>
              <w:t>2014</w:t>
            </w:r>
          </w:p>
        </w:tc>
        <w:tc>
          <w:tcPr>
            <w:tcW w:w="788"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kern w:val="0"/>
                <w:sz w:val="18"/>
                <w:szCs w:val="18"/>
              </w:rPr>
            </w:pPr>
          </w:p>
        </w:tc>
        <w:tc>
          <w:tcPr>
            <w:tcW w:w="743"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kern w:val="0"/>
                <w:sz w:val="18"/>
                <w:szCs w:val="18"/>
              </w:rPr>
            </w:pPr>
          </w:p>
        </w:tc>
        <w:tc>
          <w:tcPr>
            <w:tcW w:w="567"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color w:val="000000"/>
                <w:kern w:val="0"/>
                <w:sz w:val="18"/>
                <w:szCs w:val="18"/>
              </w:rPr>
            </w:pPr>
            <w:r w:rsidRPr="00DF301B">
              <w:rPr>
                <w:rFonts w:ascii="宋体" w:cs="宋体" w:hint="eastAsia"/>
                <w:b/>
                <w:bCs/>
                <w:color w:val="000000"/>
                <w:kern w:val="0"/>
                <w:sz w:val="18"/>
                <w:szCs w:val="18"/>
              </w:rPr>
              <w:t>13</w:t>
            </w:r>
          </w:p>
        </w:tc>
        <w:tc>
          <w:tcPr>
            <w:tcW w:w="655"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color w:val="000000"/>
                <w:kern w:val="0"/>
                <w:sz w:val="18"/>
                <w:szCs w:val="18"/>
              </w:rPr>
            </w:pPr>
            <w:r w:rsidRPr="00DF301B">
              <w:rPr>
                <w:rFonts w:ascii="宋体" w:cs="宋体" w:hint="eastAsia"/>
                <w:b/>
                <w:bCs/>
                <w:color w:val="000000"/>
                <w:kern w:val="0"/>
                <w:sz w:val="18"/>
                <w:szCs w:val="18"/>
              </w:rPr>
              <w:t>11</w:t>
            </w:r>
          </w:p>
        </w:tc>
        <w:tc>
          <w:tcPr>
            <w:tcW w:w="57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color w:val="000000"/>
                <w:kern w:val="0"/>
                <w:sz w:val="18"/>
                <w:szCs w:val="18"/>
              </w:rPr>
            </w:pPr>
            <w:r w:rsidRPr="00DF301B">
              <w:rPr>
                <w:rFonts w:ascii="宋体" w:cs="宋体" w:hint="eastAsia"/>
                <w:b/>
                <w:bCs/>
                <w:color w:val="000000"/>
                <w:kern w:val="0"/>
                <w:sz w:val="18"/>
                <w:szCs w:val="18"/>
              </w:rPr>
              <w:t>14</w:t>
            </w:r>
          </w:p>
        </w:tc>
        <w:tc>
          <w:tcPr>
            <w:tcW w:w="576"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color w:val="000000"/>
                <w:kern w:val="0"/>
                <w:sz w:val="18"/>
                <w:szCs w:val="18"/>
              </w:rPr>
            </w:pPr>
            <w:r w:rsidRPr="00DF301B">
              <w:rPr>
                <w:rFonts w:ascii="宋体" w:cs="宋体" w:hint="eastAsia"/>
                <w:b/>
                <w:bCs/>
                <w:color w:val="000000"/>
                <w:kern w:val="0"/>
                <w:sz w:val="18"/>
                <w:szCs w:val="18"/>
              </w:rPr>
              <w:t>15</w:t>
            </w:r>
          </w:p>
        </w:tc>
        <w:tc>
          <w:tcPr>
            <w:tcW w:w="620"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bCs/>
                <w:color w:val="000000"/>
                <w:kern w:val="0"/>
                <w:sz w:val="18"/>
                <w:szCs w:val="18"/>
              </w:rPr>
            </w:pPr>
            <w:r w:rsidRPr="00DF301B">
              <w:rPr>
                <w:rFonts w:ascii="宋体" w:cs="宋体" w:hint="eastAsia"/>
                <w:b/>
                <w:bCs/>
                <w:color w:val="000000"/>
                <w:kern w:val="0"/>
                <w:sz w:val="18"/>
                <w:szCs w:val="18"/>
              </w:rPr>
              <w:t>14</w:t>
            </w:r>
          </w:p>
        </w:tc>
        <w:tc>
          <w:tcPr>
            <w:tcW w:w="662" w:type="dxa"/>
            <w:tcBorders>
              <w:top w:val="nil"/>
              <w:left w:val="nil"/>
              <w:bottom w:val="single" w:sz="4" w:space="0" w:color="auto"/>
              <w:right w:val="single" w:sz="4" w:space="0" w:color="auto"/>
            </w:tcBorders>
            <w:vAlign w:val="center"/>
          </w:tcPr>
          <w:p w:rsidR="002372D5" w:rsidRPr="00DF301B" w:rsidRDefault="002372D5" w:rsidP="0042221E">
            <w:pPr>
              <w:widowControl/>
              <w:spacing w:line="240" w:lineRule="exact"/>
              <w:jc w:val="center"/>
              <w:rPr>
                <w:rFonts w:ascii="宋体" w:cs="宋体"/>
                <w:b/>
                <w:kern w:val="0"/>
                <w:sz w:val="18"/>
                <w:szCs w:val="18"/>
              </w:rPr>
            </w:pPr>
            <w:r w:rsidRPr="00DF301B">
              <w:rPr>
                <w:rFonts w:ascii="宋体" w:hAnsi="宋体" w:cs="宋体" w:hint="eastAsia"/>
                <w:b/>
                <w:kern w:val="0"/>
                <w:sz w:val="18"/>
                <w:szCs w:val="18"/>
              </w:rPr>
              <w:t>30</w:t>
            </w:r>
          </w:p>
        </w:tc>
      </w:tr>
    </w:tbl>
    <w:p w:rsidR="002372D5" w:rsidRDefault="002372D5" w:rsidP="002372D5">
      <w:pPr>
        <w:spacing w:line="360" w:lineRule="auto"/>
        <w:ind w:firstLineChars="200" w:firstLine="420"/>
        <w:rPr>
          <w:rFonts w:asciiTheme="minorEastAsia" w:eastAsiaTheme="minorEastAsia" w:hAnsiTheme="minorEastAsia" w:cs="仿宋_GB2312"/>
          <w:kern w:val="0"/>
        </w:rPr>
        <w:sectPr w:rsidR="002372D5" w:rsidSect="002372D5">
          <w:pgSz w:w="16838" w:h="11906" w:orient="landscape"/>
          <w:pgMar w:top="1418" w:right="1418" w:bottom="1418" w:left="1361" w:header="851" w:footer="992" w:gutter="0"/>
          <w:cols w:space="425"/>
          <w:docGrid w:type="lines" w:linePitch="312"/>
        </w:sectPr>
      </w:pPr>
      <w:r w:rsidRPr="00DF301B">
        <w:rPr>
          <w:rFonts w:asciiTheme="minorEastAsia" w:eastAsiaTheme="minorEastAsia" w:hAnsiTheme="minorEastAsia" w:cs="仿宋_GB2312" w:hint="eastAsia"/>
          <w:kern w:val="0"/>
        </w:rPr>
        <w:t>（填表说明：教学场所指在学校或企业、实施配备指授课教师是企业师傅或学校教师）</w:t>
      </w:r>
    </w:p>
    <w:p w:rsidR="002372D5" w:rsidRPr="00DF301B" w:rsidRDefault="002372D5" w:rsidP="002372D5">
      <w:pPr>
        <w:spacing w:line="360" w:lineRule="auto"/>
        <w:ind w:firstLineChars="200" w:firstLine="422"/>
        <w:rPr>
          <w:rFonts w:asciiTheme="minorEastAsia" w:eastAsiaTheme="minorEastAsia" w:hAnsiTheme="minorEastAsia" w:cs="方正小标宋_GBK"/>
          <w:b/>
        </w:rPr>
      </w:pPr>
      <w:r w:rsidRPr="00DF301B">
        <w:rPr>
          <w:rFonts w:asciiTheme="minorEastAsia" w:eastAsiaTheme="minorEastAsia" w:hAnsiTheme="minorEastAsia" w:cs="方正小标宋_GBK" w:hint="eastAsia"/>
          <w:b/>
        </w:rPr>
        <w:lastRenderedPageBreak/>
        <w:t>（</w:t>
      </w:r>
      <w:r>
        <w:rPr>
          <w:rFonts w:asciiTheme="minorEastAsia" w:eastAsiaTheme="minorEastAsia" w:hAnsiTheme="minorEastAsia" w:cs="方正小标宋_GBK" w:hint="eastAsia"/>
          <w:b/>
        </w:rPr>
        <w:t>二</w:t>
      </w:r>
      <w:r w:rsidRPr="00DF301B">
        <w:rPr>
          <w:rFonts w:asciiTheme="minorEastAsia" w:eastAsiaTheme="minorEastAsia" w:hAnsiTheme="minorEastAsia" w:cs="方正小标宋_GBK" w:hint="eastAsia"/>
          <w:b/>
        </w:rPr>
        <w:t>）学分、学时分配（见下表）</w:t>
      </w:r>
    </w:p>
    <w:p w:rsidR="002372D5" w:rsidRPr="00DF301B" w:rsidRDefault="002372D5" w:rsidP="002372D5">
      <w:pPr>
        <w:spacing w:line="580" w:lineRule="exact"/>
        <w:jc w:val="center"/>
        <w:rPr>
          <w:rFonts w:asciiTheme="minorEastAsia" w:eastAsiaTheme="minorEastAsia" w:hAnsiTheme="minorEastAsia" w:cs="Times New Roman"/>
          <w:kern w:val="0"/>
        </w:rPr>
      </w:pPr>
      <w:r w:rsidRPr="00DF301B">
        <w:rPr>
          <w:rFonts w:asciiTheme="minorEastAsia" w:eastAsiaTheme="minorEastAsia" w:hAnsiTheme="minorEastAsia" w:cs="仿宋_GB2312" w:hint="eastAsia"/>
          <w:kern w:val="0"/>
        </w:rPr>
        <w:t>各类课程学时学分分配表</w:t>
      </w:r>
    </w:p>
    <w:tbl>
      <w:tblPr>
        <w:tblW w:w="8356" w:type="dxa"/>
        <w:jc w:val="center"/>
        <w:tblInd w:w="1288" w:type="dxa"/>
        <w:tblLayout w:type="fixed"/>
        <w:tblCellMar>
          <w:left w:w="0" w:type="dxa"/>
          <w:right w:w="0" w:type="dxa"/>
        </w:tblCellMar>
        <w:tblLook w:val="00A0"/>
      </w:tblPr>
      <w:tblGrid>
        <w:gridCol w:w="2574"/>
        <w:gridCol w:w="1266"/>
        <w:gridCol w:w="1122"/>
        <w:gridCol w:w="1275"/>
        <w:gridCol w:w="993"/>
        <w:gridCol w:w="1126"/>
      </w:tblGrid>
      <w:tr w:rsidR="002372D5" w:rsidRPr="00DF301B" w:rsidTr="0042221E">
        <w:trPr>
          <w:trHeight w:val="567"/>
          <w:jc w:val="center"/>
        </w:trPr>
        <w:tc>
          <w:tcPr>
            <w:tcW w:w="2574" w:type="dxa"/>
            <w:vMerge w:val="restart"/>
            <w:tcBorders>
              <w:top w:val="single" w:sz="4" w:space="0" w:color="auto"/>
              <w:left w:val="single" w:sz="4" w:space="0" w:color="auto"/>
              <w:right w:val="single" w:sz="4" w:space="0" w:color="000000"/>
            </w:tcBorders>
            <w:vAlign w:val="center"/>
          </w:tcPr>
          <w:p w:rsidR="002372D5" w:rsidRPr="00DF301B" w:rsidRDefault="002372D5" w:rsidP="0042221E">
            <w:pPr>
              <w:spacing w:line="380" w:lineRule="exact"/>
              <w:jc w:val="center"/>
              <w:rPr>
                <w:rFonts w:asciiTheme="minorEastAsia" w:eastAsiaTheme="minorEastAsia" w:hAnsiTheme="minorEastAsia" w:cs="Times New Roman"/>
                <w:b/>
                <w:sz w:val="18"/>
                <w:szCs w:val="18"/>
              </w:rPr>
            </w:pPr>
            <w:r w:rsidRPr="00DF301B">
              <w:rPr>
                <w:rFonts w:asciiTheme="minorEastAsia" w:eastAsiaTheme="minorEastAsia" w:hAnsiTheme="minorEastAsia" w:cs="仿宋_GB2312" w:hint="eastAsia"/>
                <w:b/>
                <w:sz w:val="18"/>
                <w:szCs w:val="18"/>
              </w:rPr>
              <w:t>课程类别</w:t>
            </w:r>
          </w:p>
        </w:tc>
        <w:tc>
          <w:tcPr>
            <w:tcW w:w="3663"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2372D5" w:rsidRPr="00DF301B" w:rsidRDefault="002372D5" w:rsidP="0042221E">
            <w:pPr>
              <w:spacing w:line="380" w:lineRule="exact"/>
              <w:jc w:val="center"/>
              <w:rPr>
                <w:rFonts w:asciiTheme="minorEastAsia" w:eastAsiaTheme="minorEastAsia" w:hAnsiTheme="minorEastAsia" w:cs="Times New Roman"/>
                <w:b/>
                <w:sz w:val="18"/>
                <w:szCs w:val="18"/>
              </w:rPr>
            </w:pPr>
            <w:r w:rsidRPr="00DF301B">
              <w:rPr>
                <w:rFonts w:asciiTheme="minorEastAsia" w:eastAsiaTheme="minorEastAsia" w:hAnsiTheme="minorEastAsia" w:cs="仿宋_GB2312" w:hint="eastAsia"/>
                <w:b/>
                <w:sz w:val="18"/>
                <w:szCs w:val="18"/>
              </w:rPr>
              <w:t>学时数</w:t>
            </w:r>
          </w:p>
        </w:tc>
        <w:tc>
          <w:tcPr>
            <w:tcW w:w="993" w:type="dxa"/>
            <w:vMerge w:val="restar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372D5" w:rsidRPr="00DF301B" w:rsidRDefault="002372D5" w:rsidP="0042221E">
            <w:pPr>
              <w:spacing w:line="380" w:lineRule="exact"/>
              <w:jc w:val="center"/>
              <w:rPr>
                <w:rFonts w:asciiTheme="minorEastAsia" w:eastAsiaTheme="minorEastAsia" w:hAnsiTheme="minorEastAsia" w:cs="Times New Roman"/>
                <w:b/>
                <w:sz w:val="18"/>
                <w:szCs w:val="18"/>
              </w:rPr>
            </w:pPr>
            <w:r w:rsidRPr="00DF301B">
              <w:rPr>
                <w:rFonts w:asciiTheme="minorEastAsia" w:eastAsiaTheme="minorEastAsia" w:hAnsiTheme="minorEastAsia" w:cs="仿宋_GB2312" w:hint="eastAsia"/>
                <w:b/>
                <w:sz w:val="18"/>
                <w:szCs w:val="18"/>
              </w:rPr>
              <w:t>学分数</w:t>
            </w:r>
          </w:p>
        </w:tc>
        <w:tc>
          <w:tcPr>
            <w:tcW w:w="1126" w:type="dxa"/>
            <w:vMerge w:val="restart"/>
            <w:tcBorders>
              <w:top w:val="single" w:sz="4" w:space="0" w:color="auto"/>
              <w:left w:val="nil"/>
              <w:right w:val="single" w:sz="4" w:space="0" w:color="auto"/>
            </w:tcBorders>
            <w:tcMar>
              <w:top w:w="15" w:type="dxa"/>
              <w:left w:w="15" w:type="dxa"/>
              <w:bottom w:w="0" w:type="dxa"/>
              <w:right w:w="15" w:type="dxa"/>
            </w:tcMar>
            <w:vAlign w:val="center"/>
          </w:tcPr>
          <w:p w:rsidR="002372D5" w:rsidRPr="00DF301B" w:rsidRDefault="002372D5" w:rsidP="0042221E">
            <w:pPr>
              <w:spacing w:line="380" w:lineRule="exact"/>
              <w:jc w:val="center"/>
              <w:rPr>
                <w:rFonts w:asciiTheme="minorEastAsia" w:eastAsiaTheme="minorEastAsia" w:hAnsiTheme="minorEastAsia" w:cs="仿宋_GB2312"/>
                <w:b/>
                <w:sz w:val="18"/>
                <w:szCs w:val="18"/>
              </w:rPr>
            </w:pPr>
            <w:r w:rsidRPr="00DF301B">
              <w:rPr>
                <w:rFonts w:asciiTheme="minorEastAsia" w:eastAsiaTheme="minorEastAsia" w:hAnsiTheme="minorEastAsia" w:cs="仿宋_GB2312" w:hint="eastAsia"/>
                <w:b/>
                <w:sz w:val="18"/>
                <w:szCs w:val="18"/>
              </w:rPr>
              <w:t>学时数</w:t>
            </w:r>
          </w:p>
          <w:p w:rsidR="002372D5" w:rsidRPr="00DF301B" w:rsidRDefault="002372D5" w:rsidP="0042221E">
            <w:pPr>
              <w:spacing w:line="380" w:lineRule="exact"/>
              <w:jc w:val="center"/>
              <w:rPr>
                <w:rFonts w:asciiTheme="minorEastAsia" w:eastAsiaTheme="minorEastAsia" w:hAnsiTheme="minorEastAsia" w:cs="Times New Roman"/>
                <w:b/>
                <w:sz w:val="18"/>
                <w:szCs w:val="18"/>
              </w:rPr>
            </w:pPr>
            <w:r w:rsidRPr="00DF301B">
              <w:rPr>
                <w:rFonts w:asciiTheme="minorEastAsia" w:eastAsiaTheme="minorEastAsia" w:hAnsiTheme="minorEastAsia" w:cs="仿宋_GB2312" w:hint="eastAsia"/>
                <w:b/>
                <w:sz w:val="18"/>
                <w:szCs w:val="18"/>
              </w:rPr>
              <w:t>占比</w:t>
            </w:r>
          </w:p>
        </w:tc>
      </w:tr>
      <w:tr w:rsidR="002372D5" w:rsidRPr="00DF301B" w:rsidTr="0042221E">
        <w:trPr>
          <w:trHeight w:val="567"/>
          <w:jc w:val="center"/>
        </w:trPr>
        <w:tc>
          <w:tcPr>
            <w:tcW w:w="2574" w:type="dxa"/>
            <w:vMerge/>
            <w:tcBorders>
              <w:top w:val="single" w:sz="4" w:space="0" w:color="auto"/>
              <w:left w:val="single" w:sz="4" w:space="0" w:color="auto"/>
              <w:right w:val="single" w:sz="4" w:space="0" w:color="000000"/>
            </w:tcBorders>
            <w:vAlign w:val="center"/>
          </w:tcPr>
          <w:p w:rsidR="002372D5" w:rsidRPr="00DF301B" w:rsidRDefault="002372D5" w:rsidP="0042221E">
            <w:pPr>
              <w:widowControl/>
              <w:spacing w:line="380" w:lineRule="exact"/>
              <w:jc w:val="left"/>
              <w:rPr>
                <w:rFonts w:asciiTheme="minorEastAsia" w:eastAsiaTheme="minorEastAsia" w:hAnsiTheme="minorEastAsia" w:cs="Times New Roman"/>
                <w:sz w:val="18"/>
                <w:szCs w:val="18"/>
              </w:rPr>
            </w:pPr>
          </w:p>
        </w:tc>
        <w:tc>
          <w:tcPr>
            <w:tcW w:w="126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372D5" w:rsidRPr="00DF301B" w:rsidRDefault="002372D5" w:rsidP="0042221E">
            <w:pPr>
              <w:spacing w:line="380" w:lineRule="exact"/>
              <w:jc w:val="center"/>
              <w:rPr>
                <w:rFonts w:asciiTheme="minorEastAsia" w:eastAsiaTheme="minorEastAsia" w:hAnsiTheme="minorEastAsia" w:cs="Times New Roman"/>
                <w:b/>
                <w:sz w:val="18"/>
                <w:szCs w:val="18"/>
              </w:rPr>
            </w:pPr>
            <w:r w:rsidRPr="00DF301B">
              <w:rPr>
                <w:rFonts w:asciiTheme="minorEastAsia" w:eastAsiaTheme="minorEastAsia" w:hAnsiTheme="minorEastAsia" w:cs="仿宋_GB2312" w:hint="eastAsia"/>
                <w:b/>
                <w:sz w:val="18"/>
                <w:szCs w:val="18"/>
              </w:rPr>
              <w:t>总学时</w:t>
            </w:r>
          </w:p>
        </w:tc>
        <w:tc>
          <w:tcPr>
            <w:tcW w:w="11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372D5" w:rsidRPr="00DF301B" w:rsidRDefault="002372D5" w:rsidP="0042221E">
            <w:pPr>
              <w:spacing w:line="380" w:lineRule="exact"/>
              <w:jc w:val="center"/>
              <w:rPr>
                <w:rFonts w:asciiTheme="minorEastAsia" w:eastAsiaTheme="minorEastAsia" w:hAnsiTheme="minorEastAsia" w:cs="Times New Roman"/>
                <w:b/>
                <w:sz w:val="18"/>
                <w:szCs w:val="18"/>
              </w:rPr>
            </w:pPr>
            <w:r w:rsidRPr="00DF301B">
              <w:rPr>
                <w:rFonts w:asciiTheme="minorEastAsia" w:eastAsiaTheme="minorEastAsia" w:hAnsiTheme="minorEastAsia" w:cs="仿宋_GB2312" w:hint="eastAsia"/>
                <w:b/>
                <w:sz w:val="18"/>
                <w:szCs w:val="18"/>
              </w:rPr>
              <w:t>理论学时</w:t>
            </w:r>
          </w:p>
        </w:tc>
        <w:tc>
          <w:tcPr>
            <w:tcW w:w="12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372D5" w:rsidRPr="00DF301B" w:rsidRDefault="002372D5" w:rsidP="0042221E">
            <w:pPr>
              <w:spacing w:line="380" w:lineRule="exact"/>
              <w:jc w:val="center"/>
              <w:rPr>
                <w:rFonts w:asciiTheme="minorEastAsia" w:eastAsiaTheme="minorEastAsia" w:hAnsiTheme="minorEastAsia" w:cs="Times New Roman"/>
                <w:b/>
                <w:sz w:val="18"/>
                <w:szCs w:val="18"/>
              </w:rPr>
            </w:pPr>
            <w:r w:rsidRPr="00DF301B">
              <w:rPr>
                <w:rFonts w:asciiTheme="minorEastAsia" w:eastAsiaTheme="minorEastAsia" w:hAnsiTheme="minorEastAsia" w:cs="仿宋_GB2312" w:hint="eastAsia"/>
                <w:b/>
                <w:sz w:val="18"/>
                <w:szCs w:val="18"/>
              </w:rPr>
              <w:t>实践学时</w:t>
            </w:r>
          </w:p>
        </w:tc>
        <w:tc>
          <w:tcPr>
            <w:tcW w:w="993" w:type="dxa"/>
            <w:vMerge/>
            <w:tcBorders>
              <w:top w:val="single" w:sz="4" w:space="0" w:color="auto"/>
              <w:left w:val="nil"/>
              <w:bottom w:val="single" w:sz="4" w:space="0" w:color="auto"/>
              <w:right w:val="single" w:sz="4" w:space="0" w:color="auto"/>
            </w:tcBorders>
            <w:vAlign w:val="center"/>
          </w:tcPr>
          <w:p w:rsidR="002372D5" w:rsidRPr="00DF301B" w:rsidRDefault="002372D5" w:rsidP="0042221E">
            <w:pPr>
              <w:widowControl/>
              <w:spacing w:line="380" w:lineRule="exact"/>
              <w:jc w:val="left"/>
              <w:rPr>
                <w:rFonts w:asciiTheme="minorEastAsia" w:eastAsiaTheme="minorEastAsia" w:hAnsiTheme="minorEastAsia" w:cs="Times New Roman"/>
                <w:sz w:val="18"/>
                <w:szCs w:val="18"/>
              </w:rPr>
            </w:pPr>
          </w:p>
        </w:tc>
        <w:tc>
          <w:tcPr>
            <w:tcW w:w="1126" w:type="dxa"/>
            <w:vMerge/>
            <w:tcBorders>
              <w:top w:val="single" w:sz="4" w:space="0" w:color="auto"/>
              <w:left w:val="nil"/>
              <w:right w:val="single" w:sz="4" w:space="0" w:color="auto"/>
            </w:tcBorders>
            <w:vAlign w:val="center"/>
          </w:tcPr>
          <w:p w:rsidR="002372D5" w:rsidRPr="00DF301B" w:rsidRDefault="002372D5" w:rsidP="0042221E">
            <w:pPr>
              <w:widowControl/>
              <w:spacing w:line="380" w:lineRule="exact"/>
              <w:jc w:val="left"/>
              <w:rPr>
                <w:rFonts w:asciiTheme="minorEastAsia" w:eastAsiaTheme="minorEastAsia" w:hAnsiTheme="minorEastAsia" w:cs="Times New Roman"/>
                <w:sz w:val="18"/>
                <w:szCs w:val="18"/>
              </w:rPr>
            </w:pPr>
          </w:p>
        </w:tc>
      </w:tr>
      <w:tr w:rsidR="002372D5" w:rsidRPr="00DF301B" w:rsidTr="0042221E">
        <w:trPr>
          <w:trHeight w:val="1034"/>
          <w:jc w:val="center"/>
        </w:trPr>
        <w:tc>
          <w:tcPr>
            <w:tcW w:w="2574" w:type="dxa"/>
            <w:tcBorders>
              <w:top w:val="single" w:sz="4" w:space="0" w:color="auto"/>
              <w:left w:val="single" w:sz="4" w:space="0" w:color="auto"/>
              <w:right w:val="single" w:sz="4" w:space="0" w:color="auto"/>
            </w:tcBorders>
            <w:vAlign w:val="center"/>
          </w:tcPr>
          <w:p w:rsidR="002372D5" w:rsidRPr="00DF301B" w:rsidRDefault="002372D5" w:rsidP="0042221E">
            <w:pPr>
              <w:spacing w:line="380" w:lineRule="exact"/>
              <w:jc w:val="center"/>
              <w:rPr>
                <w:rFonts w:asciiTheme="minorEastAsia" w:eastAsiaTheme="minorEastAsia" w:hAnsiTheme="minorEastAsia" w:cs="Times New Roman"/>
                <w:b/>
                <w:sz w:val="18"/>
                <w:szCs w:val="18"/>
              </w:rPr>
            </w:pPr>
            <w:r w:rsidRPr="00DF301B">
              <w:rPr>
                <w:rFonts w:ascii="宋体" w:hAnsi="宋体" w:hint="eastAsia"/>
                <w:b/>
                <w:sz w:val="18"/>
                <w:szCs w:val="18"/>
              </w:rPr>
              <w:t>公共基础课程</w:t>
            </w:r>
            <w:r w:rsidRPr="00DF301B">
              <w:rPr>
                <w:rFonts w:asciiTheme="minorEastAsia" w:eastAsiaTheme="minorEastAsia" w:hAnsiTheme="minorEastAsia" w:cs="仿宋_GB2312" w:hint="eastAsia"/>
                <w:b/>
                <w:sz w:val="18"/>
                <w:szCs w:val="18"/>
              </w:rPr>
              <w:t>（含思政课、职业素质、创新创业、岗位培训等）</w:t>
            </w:r>
          </w:p>
        </w:tc>
        <w:tc>
          <w:tcPr>
            <w:tcW w:w="126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372D5" w:rsidRPr="00DF301B" w:rsidRDefault="002372D5" w:rsidP="0042221E">
            <w:pPr>
              <w:spacing w:line="400" w:lineRule="atLeast"/>
              <w:jc w:val="center"/>
              <w:rPr>
                <w:rFonts w:asciiTheme="minorEastAsia" w:eastAsiaTheme="minorEastAsia" w:hAnsiTheme="minorEastAsia"/>
                <w:sz w:val="18"/>
                <w:szCs w:val="18"/>
              </w:rPr>
            </w:pPr>
            <w:r w:rsidRPr="00DF301B">
              <w:rPr>
                <w:rFonts w:asciiTheme="minorEastAsia" w:eastAsiaTheme="minorEastAsia" w:hAnsiTheme="minorEastAsia" w:hint="eastAsia"/>
                <w:sz w:val="18"/>
                <w:szCs w:val="18"/>
              </w:rPr>
              <w:t>644</w:t>
            </w:r>
          </w:p>
        </w:tc>
        <w:tc>
          <w:tcPr>
            <w:tcW w:w="11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372D5" w:rsidRPr="00DF301B" w:rsidRDefault="002372D5" w:rsidP="0042221E">
            <w:pPr>
              <w:spacing w:line="400" w:lineRule="atLeast"/>
              <w:jc w:val="center"/>
              <w:rPr>
                <w:rFonts w:asciiTheme="minorEastAsia" w:eastAsiaTheme="minorEastAsia" w:hAnsiTheme="minorEastAsia"/>
                <w:sz w:val="18"/>
                <w:szCs w:val="18"/>
              </w:rPr>
            </w:pPr>
            <w:r w:rsidRPr="00DF301B">
              <w:rPr>
                <w:rFonts w:asciiTheme="minorEastAsia" w:eastAsiaTheme="minorEastAsia" w:hAnsiTheme="minorEastAsia" w:hint="eastAsia"/>
                <w:sz w:val="18"/>
                <w:szCs w:val="18"/>
              </w:rPr>
              <w:t>240</w:t>
            </w:r>
          </w:p>
        </w:tc>
        <w:tc>
          <w:tcPr>
            <w:tcW w:w="12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372D5" w:rsidRPr="00DF301B" w:rsidRDefault="002372D5" w:rsidP="0042221E">
            <w:pPr>
              <w:spacing w:line="400" w:lineRule="atLeast"/>
              <w:jc w:val="center"/>
              <w:rPr>
                <w:rFonts w:asciiTheme="minorEastAsia" w:eastAsiaTheme="minorEastAsia" w:hAnsiTheme="minorEastAsia"/>
                <w:sz w:val="18"/>
                <w:szCs w:val="18"/>
              </w:rPr>
            </w:pPr>
            <w:r w:rsidRPr="00DF301B">
              <w:rPr>
                <w:rFonts w:asciiTheme="minorEastAsia" w:eastAsiaTheme="minorEastAsia" w:hAnsiTheme="minorEastAsia" w:hint="eastAsia"/>
                <w:sz w:val="18"/>
                <w:szCs w:val="18"/>
              </w:rPr>
              <w:t>404</w:t>
            </w:r>
          </w:p>
        </w:tc>
        <w:tc>
          <w:tcPr>
            <w:tcW w:w="99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372D5" w:rsidRPr="00DF301B" w:rsidRDefault="002372D5" w:rsidP="0042221E">
            <w:pPr>
              <w:spacing w:line="400" w:lineRule="atLeast"/>
              <w:jc w:val="center"/>
              <w:rPr>
                <w:rFonts w:asciiTheme="minorEastAsia" w:eastAsiaTheme="minorEastAsia" w:hAnsiTheme="minorEastAsia"/>
                <w:sz w:val="18"/>
                <w:szCs w:val="18"/>
              </w:rPr>
            </w:pPr>
            <w:r w:rsidRPr="00DF301B">
              <w:rPr>
                <w:rFonts w:asciiTheme="minorEastAsia" w:eastAsiaTheme="minorEastAsia" w:hAnsiTheme="minorEastAsia" w:hint="eastAsia"/>
                <w:sz w:val="18"/>
                <w:szCs w:val="18"/>
              </w:rPr>
              <w:t>38</w:t>
            </w:r>
          </w:p>
        </w:tc>
        <w:tc>
          <w:tcPr>
            <w:tcW w:w="1126"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2372D5" w:rsidRPr="00DF301B" w:rsidRDefault="002372D5" w:rsidP="0042221E">
            <w:pPr>
              <w:spacing w:line="400" w:lineRule="atLeast"/>
              <w:jc w:val="center"/>
              <w:rPr>
                <w:rFonts w:asciiTheme="minorEastAsia" w:eastAsiaTheme="minorEastAsia" w:hAnsiTheme="minorEastAsia"/>
                <w:sz w:val="18"/>
                <w:szCs w:val="18"/>
              </w:rPr>
            </w:pPr>
            <w:r w:rsidRPr="00DF301B">
              <w:rPr>
                <w:rFonts w:asciiTheme="minorEastAsia" w:eastAsiaTheme="minorEastAsia" w:hAnsiTheme="minorEastAsia" w:hint="eastAsia"/>
                <w:sz w:val="18"/>
                <w:szCs w:val="18"/>
              </w:rPr>
              <w:t>25.2</w:t>
            </w:r>
          </w:p>
        </w:tc>
      </w:tr>
      <w:tr w:rsidR="002372D5" w:rsidRPr="00DF301B" w:rsidTr="0042221E">
        <w:trPr>
          <w:trHeight w:val="680"/>
          <w:jc w:val="center"/>
        </w:trPr>
        <w:tc>
          <w:tcPr>
            <w:tcW w:w="2574" w:type="dxa"/>
            <w:tcBorders>
              <w:top w:val="single" w:sz="4" w:space="0" w:color="auto"/>
              <w:left w:val="single" w:sz="4" w:space="0" w:color="auto"/>
              <w:bottom w:val="single" w:sz="4" w:space="0" w:color="auto"/>
              <w:right w:val="single" w:sz="4" w:space="0" w:color="auto"/>
            </w:tcBorders>
            <w:vAlign w:val="center"/>
          </w:tcPr>
          <w:p w:rsidR="002372D5" w:rsidRPr="00DF301B" w:rsidRDefault="002372D5" w:rsidP="0042221E">
            <w:pPr>
              <w:spacing w:line="380" w:lineRule="exact"/>
              <w:jc w:val="center"/>
              <w:rPr>
                <w:rFonts w:asciiTheme="minorEastAsia" w:eastAsiaTheme="minorEastAsia" w:hAnsiTheme="minorEastAsia" w:cs="仿宋_GB2312"/>
                <w:b/>
                <w:sz w:val="18"/>
                <w:szCs w:val="18"/>
              </w:rPr>
            </w:pPr>
            <w:r w:rsidRPr="00DF301B">
              <w:rPr>
                <w:rFonts w:asciiTheme="minorEastAsia" w:eastAsiaTheme="minorEastAsia" w:hAnsiTheme="minorEastAsia" w:cs="仿宋_GB2312" w:hint="eastAsia"/>
                <w:b/>
                <w:sz w:val="18"/>
                <w:szCs w:val="18"/>
              </w:rPr>
              <w:t>职业技术课程</w:t>
            </w:r>
          </w:p>
        </w:tc>
        <w:tc>
          <w:tcPr>
            <w:tcW w:w="126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372D5" w:rsidRPr="00DF301B" w:rsidRDefault="002372D5" w:rsidP="0042221E">
            <w:pPr>
              <w:spacing w:line="400" w:lineRule="atLeast"/>
              <w:jc w:val="center"/>
              <w:rPr>
                <w:rFonts w:asciiTheme="minorEastAsia" w:eastAsiaTheme="minorEastAsia" w:hAnsiTheme="minorEastAsia"/>
                <w:sz w:val="18"/>
                <w:szCs w:val="18"/>
              </w:rPr>
            </w:pPr>
            <w:r w:rsidRPr="00DF301B">
              <w:rPr>
                <w:rFonts w:asciiTheme="minorEastAsia" w:eastAsiaTheme="minorEastAsia" w:hAnsiTheme="minorEastAsia" w:hint="eastAsia"/>
                <w:sz w:val="18"/>
                <w:szCs w:val="18"/>
              </w:rPr>
              <w:t>924</w:t>
            </w:r>
          </w:p>
        </w:tc>
        <w:tc>
          <w:tcPr>
            <w:tcW w:w="11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372D5" w:rsidRPr="00DF301B" w:rsidRDefault="002372D5" w:rsidP="0042221E">
            <w:pPr>
              <w:spacing w:line="400" w:lineRule="atLeast"/>
              <w:jc w:val="center"/>
              <w:rPr>
                <w:rFonts w:asciiTheme="minorEastAsia" w:eastAsiaTheme="minorEastAsia" w:hAnsiTheme="minorEastAsia"/>
                <w:sz w:val="18"/>
                <w:szCs w:val="18"/>
              </w:rPr>
            </w:pPr>
            <w:r w:rsidRPr="00DF301B">
              <w:rPr>
                <w:rFonts w:asciiTheme="minorEastAsia" w:eastAsiaTheme="minorEastAsia" w:hAnsiTheme="minorEastAsia" w:hint="eastAsia"/>
                <w:sz w:val="18"/>
                <w:szCs w:val="18"/>
              </w:rPr>
              <w:t>274</w:t>
            </w:r>
          </w:p>
        </w:tc>
        <w:tc>
          <w:tcPr>
            <w:tcW w:w="12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372D5" w:rsidRPr="00DF301B" w:rsidRDefault="002372D5" w:rsidP="0042221E">
            <w:pPr>
              <w:spacing w:line="400" w:lineRule="atLeast"/>
              <w:jc w:val="center"/>
              <w:rPr>
                <w:rFonts w:asciiTheme="minorEastAsia" w:eastAsiaTheme="minorEastAsia" w:hAnsiTheme="minorEastAsia"/>
                <w:sz w:val="18"/>
                <w:szCs w:val="18"/>
              </w:rPr>
            </w:pPr>
            <w:r w:rsidRPr="00DF301B">
              <w:rPr>
                <w:rFonts w:asciiTheme="minorEastAsia" w:eastAsiaTheme="minorEastAsia" w:hAnsiTheme="minorEastAsia" w:hint="eastAsia"/>
                <w:sz w:val="18"/>
                <w:szCs w:val="18"/>
              </w:rPr>
              <w:t>650</w:t>
            </w:r>
          </w:p>
        </w:tc>
        <w:tc>
          <w:tcPr>
            <w:tcW w:w="993"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2372D5" w:rsidRPr="00DF301B" w:rsidRDefault="002372D5" w:rsidP="0042221E">
            <w:pPr>
              <w:spacing w:line="400" w:lineRule="atLeast"/>
              <w:jc w:val="center"/>
              <w:rPr>
                <w:rFonts w:asciiTheme="minorEastAsia" w:eastAsiaTheme="minorEastAsia" w:hAnsiTheme="minorEastAsia"/>
                <w:sz w:val="18"/>
                <w:szCs w:val="18"/>
              </w:rPr>
            </w:pPr>
            <w:r w:rsidRPr="00DF301B">
              <w:rPr>
                <w:rFonts w:asciiTheme="minorEastAsia" w:eastAsiaTheme="minorEastAsia" w:hAnsiTheme="minorEastAsia" w:hint="eastAsia"/>
                <w:sz w:val="18"/>
                <w:szCs w:val="18"/>
              </w:rPr>
              <w:t>52</w:t>
            </w:r>
          </w:p>
        </w:tc>
        <w:tc>
          <w:tcPr>
            <w:tcW w:w="1126"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2372D5" w:rsidRPr="00DF301B" w:rsidRDefault="002372D5" w:rsidP="0042221E">
            <w:pPr>
              <w:spacing w:line="400" w:lineRule="atLeast"/>
              <w:jc w:val="center"/>
              <w:rPr>
                <w:rFonts w:asciiTheme="minorEastAsia" w:eastAsiaTheme="minorEastAsia" w:hAnsiTheme="minorEastAsia"/>
                <w:sz w:val="18"/>
                <w:szCs w:val="18"/>
              </w:rPr>
            </w:pPr>
            <w:r w:rsidRPr="00DF301B">
              <w:rPr>
                <w:rFonts w:asciiTheme="minorEastAsia" w:eastAsiaTheme="minorEastAsia" w:hAnsiTheme="minorEastAsia" w:hint="eastAsia"/>
                <w:sz w:val="18"/>
                <w:szCs w:val="18"/>
              </w:rPr>
              <w:t>37.3</w:t>
            </w:r>
          </w:p>
        </w:tc>
      </w:tr>
      <w:tr w:rsidR="002372D5" w:rsidRPr="00DF301B" w:rsidTr="0042221E">
        <w:trPr>
          <w:trHeight w:val="680"/>
          <w:jc w:val="center"/>
        </w:trPr>
        <w:tc>
          <w:tcPr>
            <w:tcW w:w="2574" w:type="dxa"/>
            <w:tcBorders>
              <w:top w:val="single" w:sz="4" w:space="0" w:color="auto"/>
              <w:left w:val="single" w:sz="4" w:space="0" w:color="auto"/>
              <w:bottom w:val="single" w:sz="4" w:space="0" w:color="auto"/>
              <w:right w:val="single" w:sz="4" w:space="0" w:color="auto"/>
            </w:tcBorders>
            <w:vAlign w:val="center"/>
          </w:tcPr>
          <w:p w:rsidR="002372D5" w:rsidRPr="00DF301B" w:rsidRDefault="002372D5" w:rsidP="0042221E">
            <w:pPr>
              <w:spacing w:line="380" w:lineRule="exact"/>
              <w:jc w:val="center"/>
              <w:rPr>
                <w:rFonts w:asciiTheme="minorEastAsia" w:eastAsiaTheme="minorEastAsia" w:hAnsiTheme="minorEastAsia" w:cs="仿宋_GB2312"/>
                <w:b/>
                <w:sz w:val="18"/>
                <w:szCs w:val="18"/>
              </w:rPr>
            </w:pPr>
            <w:r w:rsidRPr="00DF301B">
              <w:rPr>
                <w:rFonts w:ascii="宋体" w:hAnsi="宋体" w:hint="eastAsia"/>
                <w:b/>
                <w:sz w:val="18"/>
                <w:szCs w:val="18"/>
              </w:rPr>
              <w:t>专业实训课（</w:t>
            </w:r>
            <w:r w:rsidRPr="00DF301B">
              <w:rPr>
                <w:rFonts w:asciiTheme="minorEastAsia" w:eastAsiaTheme="minorEastAsia" w:hAnsiTheme="minorEastAsia" w:cs="仿宋_GB2312" w:hint="eastAsia"/>
                <w:b/>
                <w:sz w:val="18"/>
                <w:szCs w:val="18"/>
              </w:rPr>
              <w:t>含选修课</w:t>
            </w:r>
            <w:r w:rsidRPr="00DF301B">
              <w:rPr>
                <w:rFonts w:ascii="宋体" w:hAnsi="宋体" w:hint="eastAsia"/>
                <w:b/>
                <w:sz w:val="18"/>
                <w:szCs w:val="18"/>
              </w:rPr>
              <w:t>）</w:t>
            </w:r>
          </w:p>
        </w:tc>
        <w:tc>
          <w:tcPr>
            <w:tcW w:w="126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372D5" w:rsidRPr="00DF301B" w:rsidRDefault="002372D5" w:rsidP="0042221E">
            <w:pPr>
              <w:spacing w:line="400" w:lineRule="atLeast"/>
              <w:jc w:val="center"/>
              <w:rPr>
                <w:rFonts w:asciiTheme="minorEastAsia" w:eastAsiaTheme="minorEastAsia" w:hAnsiTheme="minorEastAsia"/>
                <w:sz w:val="18"/>
                <w:szCs w:val="18"/>
              </w:rPr>
            </w:pPr>
            <w:r w:rsidRPr="00DF301B">
              <w:rPr>
                <w:rFonts w:asciiTheme="minorEastAsia" w:eastAsiaTheme="minorEastAsia" w:hAnsiTheme="minorEastAsia" w:hint="eastAsia"/>
                <w:sz w:val="18"/>
                <w:szCs w:val="18"/>
              </w:rPr>
              <w:t>960</w:t>
            </w:r>
          </w:p>
        </w:tc>
        <w:tc>
          <w:tcPr>
            <w:tcW w:w="11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372D5" w:rsidRPr="00DF301B" w:rsidRDefault="002372D5" w:rsidP="0042221E">
            <w:pPr>
              <w:spacing w:line="400" w:lineRule="atLeast"/>
              <w:jc w:val="center"/>
              <w:rPr>
                <w:rFonts w:asciiTheme="minorEastAsia" w:eastAsiaTheme="minorEastAsia" w:hAnsiTheme="minorEastAsia"/>
                <w:sz w:val="18"/>
                <w:szCs w:val="18"/>
              </w:rPr>
            </w:pPr>
          </w:p>
        </w:tc>
        <w:tc>
          <w:tcPr>
            <w:tcW w:w="12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372D5" w:rsidRPr="00DF301B" w:rsidRDefault="002372D5" w:rsidP="0042221E">
            <w:pPr>
              <w:spacing w:line="400" w:lineRule="atLeast"/>
              <w:jc w:val="center"/>
              <w:rPr>
                <w:rFonts w:asciiTheme="minorEastAsia" w:eastAsiaTheme="minorEastAsia" w:hAnsiTheme="minorEastAsia"/>
                <w:sz w:val="18"/>
                <w:szCs w:val="18"/>
              </w:rPr>
            </w:pPr>
            <w:r w:rsidRPr="00DF301B">
              <w:rPr>
                <w:rFonts w:asciiTheme="minorEastAsia" w:eastAsiaTheme="minorEastAsia" w:hAnsiTheme="minorEastAsia" w:hint="eastAsia"/>
                <w:sz w:val="18"/>
                <w:szCs w:val="18"/>
              </w:rPr>
              <w:t>960</w:t>
            </w:r>
          </w:p>
        </w:tc>
        <w:tc>
          <w:tcPr>
            <w:tcW w:w="993"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2372D5" w:rsidRPr="00DF301B" w:rsidRDefault="002372D5" w:rsidP="0042221E">
            <w:pPr>
              <w:spacing w:line="400" w:lineRule="atLeast"/>
              <w:jc w:val="center"/>
              <w:rPr>
                <w:rFonts w:asciiTheme="minorEastAsia" w:eastAsiaTheme="minorEastAsia" w:hAnsiTheme="minorEastAsia"/>
                <w:sz w:val="18"/>
                <w:szCs w:val="18"/>
              </w:rPr>
            </w:pPr>
            <w:r w:rsidRPr="00DF301B">
              <w:rPr>
                <w:rFonts w:asciiTheme="minorEastAsia" w:eastAsiaTheme="minorEastAsia" w:hAnsiTheme="minorEastAsia" w:hint="eastAsia"/>
                <w:sz w:val="18"/>
                <w:szCs w:val="18"/>
              </w:rPr>
              <w:t>40</w:t>
            </w:r>
          </w:p>
        </w:tc>
        <w:tc>
          <w:tcPr>
            <w:tcW w:w="1126"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2372D5" w:rsidRPr="00DF301B" w:rsidRDefault="002372D5" w:rsidP="0042221E">
            <w:pPr>
              <w:spacing w:line="400" w:lineRule="atLeast"/>
              <w:jc w:val="center"/>
              <w:rPr>
                <w:rFonts w:asciiTheme="minorEastAsia" w:eastAsiaTheme="minorEastAsia" w:hAnsiTheme="minorEastAsia"/>
                <w:sz w:val="18"/>
                <w:szCs w:val="18"/>
              </w:rPr>
            </w:pPr>
            <w:r w:rsidRPr="00DF301B">
              <w:rPr>
                <w:rFonts w:asciiTheme="minorEastAsia" w:eastAsiaTheme="minorEastAsia" w:hAnsiTheme="minorEastAsia" w:hint="eastAsia"/>
                <w:sz w:val="18"/>
                <w:szCs w:val="18"/>
              </w:rPr>
              <w:t>37.5</w:t>
            </w:r>
          </w:p>
        </w:tc>
      </w:tr>
      <w:tr w:rsidR="002372D5" w:rsidRPr="00DF301B" w:rsidTr="0042221E">
        <w:trPr>
          <w:trHeight w:val="680"/>
          <w:jc w:val="center"/>
        </w:trPr>
        <w:tc>
          <w:tcPr>
            <w:tcW w:w="2574" w:type="dxa"/>
            <w:tcBorders>
              <w:top w:val="single" w:sz="4" w:space="0" w:color="auto"/>
              <w:left w:val="single" w:sz="4" w:space="0" w:color="auto"/>
              <w:bottom w:val="single" w:sz="4" w:space="0" w:color="auto"/>
              <w:right w:val="single" w:sz="4" w:space="0" w:color="auto"/>
            </w:tcBorders>
            <w:vAlign w:val="center"/>
          </w:tcPr>
          <w:p w:rsidR="002372D5" w:rsidRPr="00DF301B" w:rsidRDefault="002372D5" w:rsidP="0042221E">
            <w:pPr>
              <w:spacing w:line="380" w:lineRule="exact"/>
              <w:jc w:val="center"/>
              <w:rPr>
                <w:rFonts w:asciiTheme="minorEastAsia" w:eastAsiaTheme="minorEastAsia" w:hAnsiTheme="minorEastAsia" w:cs="Times New Roman"/>
                <w:b/>
                <w:sz w:val="18"/>
                <w:szCs w:val="18"/>
              </w:rPr>
            </w:pPr>
            <w:r w:rsidRPr="00DF301B">
              <w:rPr>
                <w:rFonts w:asciiTheme="minorEastAsia" w:eastAsiaTheme="minorEastAsia" w:hAnsiTheme="minorEastAsia" w:cs="仿宋_GB2312" w:hint="eastAsia"/>
                <w:b/>
                <w:sz w:val="18"/>
                <w:szCs w:val="18"/>
              </w:rPr>
              <w:t>总计</w:t>
            </w:r>
          </w:p>
        </w:tc>
        <w:tc>
          <w:tcPr>
            <w:tcW w:w="126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372D5" w:rsidRPr="00DF301B" w:rsidRDefault="002372D5" w:rsidP="0042221E">
            <w:pPr>
              <w:spacing w:line="400" w:lineRule="atLeast"/>
              <w:jc w:val="center"/>
              <w:rPr>
                <w:rFonts w:asciiTheme="minorEastAsia" w:eastAsiaTheme="minorEastAsia" w:hAnsiTheme="minorEastAsia"/>
                <w:sz w:val="18"/>
                <w:szCs w:val="18"/>
              </w:rPr>
            </w:pPr>
            <w:r w:rsidRPr="00DF301B">
              <w:rPr>
                <w:rFonts w:asciiTheme="minorEastAsia" w:eastAsiaTheme="minorEastAsia" w:hAnsiTheme="minorEastAsia" w:hint="eastAsia"/>
                <w:sz w:val="18"/>
                <w:szCs w:val="18"/>
              </w:rPr>
              <w:t>2528</w:t>
            </w:r>
          </w:p>
        </w:tc>
        <w:tc>
          <w:tcPr>
            <w:tcW w:w="11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372D5" w:rsidRPr="00DF301B" w:rsidRDefault="002372D5" w:rsidP="0042221E">
            <w:pPr>
              <w:spacing w:line="400" w:lineRule="atLeast"/>
              <w:jc w:val="center"/>
              <w:rPr>
                <w:rFonts w:asciiTheme="minorEastAsia" w:eastAsiaTheme="minorEastAsia" w:hAnsiTheme="minorEastAsia"/>
                <w:sz w:val="18"/>
                <w:szCs w:val="18"/>
              </w:rPr>
            </w:pPr>
            <w:r w:rsidRPr="00DF301B">
              <w:rPr>
                <w:rFonts w:asciiTheme="minorEastAsia" w:eastAsiaTheme="minorEastAsia" w:hAnsiTheme="minorEastAsia" w:hint="eastAsia"/>
                <w:sz w:val="18"/>
                <w:szCs w:val="18"/>
              </w:rPr>
              <w:t>514</w:t>
            </w:r>
          </w:p>
        </w:tc>
        <w:tc>
          <w:tcPr>
            <w:tcW w:w="12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372D5" w:rsidRPr="00DF301B" w:rsidRDefault="002372D5" w:rsidP="0042221E">
            <w:pPr>
              <w:spacing w:line="400" w:lineRule="atLeast"/>
              <w:jc w:val="center"/>
              <w:rPr>
                <w:rFonts w:asciiTheme="minorEastAsia" w:eastAsiaTheme="minorEastAsia" w:hAnsiTheme="minorEastAsia"/>
                <w:sz w:val="18"/>
                <w:szCs w:val="18"/>
              </w:rPr>
            </w:pPr>
            <w:r w:rsidRPr="00DF301B">
              <w:rPr>
                <w:rFonts w:asciiTheme="minorEastAsia" w:eastAsiaTheme="minorEastAsia" w:hAnsiTheme="minorEastAsia" w:hint="eastAsia"/>
                <w:sz w:val="18"/>
                <w:szCs w:val="18"/>
              </w:rPr>
              <w:t>2014</w:t>
            </w:r>
          </w:p>
        </w:tc>
        <w:tc>
          <w:tcPr>
            <w:tcW w:w="993"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2372D5" w:rsidRPr="00DF301B" w:rsidRDefault="002372D5" w:rsidP="0042221E">
            <w:pPr>
              <w:spacing w:line="400" w:lineRule="atLeast"/>
              <w:jc w:val="center"/>
              <w:rPr>
                <w:rFonts w:asciiTheme="minorEastAsia" w:eastAsiaTheme="minorEastAsia" w:hAnsiTheme="minorEastAsia"/>
                <w:sz w:val="18"/>
                <w:szCs w:val="18"/>
              </w:rPr>
            </w:pPr>
            <w:r w:rsidRPr="00DF301B">
              <w:rPr>
                <w:rFonts w:asciiTheme="minorEastAsia" w:eastAsiaTheme="minorEastAsia" w:hAnsiTheme="minorEastAsia" w:hint="eastAsia"/>
                <w:sz w:val="18"/>
                <w:szCs w:val="18"/>
              </w:rPr>
              <w:t>130</w:t>
            </w:r>
          </w:p>
        </w:tc>
        <w:tc>
          <w:tcPr>
            <w:tcW w:w="112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372D5" w:rsidRPr="00DF301B" w:rsidRDefault="002372D5" w:rsidP="0042221E">
            <w:pPr>
              <w:spacing w:line="400" w:lineRule="atLeast"/>
              <w:jc w:val="center"/>
              <w:rPr>
                <w:rFonts w:asciiTheme="minorEastAsia" w:eastAsiaTheme="minorEastAsia" w:hAnsiTheme="minorEastAsia"/>
                <w:sz w:val="18"/>
                <w:szCs w:val="18"/>
              </w:rPr>
            </w:pPr>
            <w:r w:rsidRPr="00DF301B">
              <w:rPr>
                <w:rFonts w:asciiTheme="minorEastAsia" w:eastAsiaTheme="minorEastAsia" w:hAnsiTheme="minorEastAsia"/>
                <w:sz w:val="18"/>
                <w:szCs w:val="18"/>
              </w:rPr>
              <w:t>100</w:t>
            </w:r>
          </w:p>
        </w:tc>
      </w:tr>
    </w:tbl>
    <w:p w:rsidR="00154DE7" w:rsidRPr="002372D5" w:rsidRDefault="002372D5" w:rsidP="002372D5">
      <w:pPr>
        <w:spacing w:line="360" w:lineRule="auto"/>
        <w:ind w:firstLineChars="200" w:firstLine="420"/>
        <w:rPr>
          <w:rFonts w:asciiTheme="minorEastAsia" w:eastAsiaTheme="minorEastAsia" w:hAnsiTheme="minorEastAsia" w:cs="Times New Roman"/>
        </w:rPr>
      </w:pPr>
      <w:r w:rsidRPr="002372D5">
        <w:rPr>
          <w:rFonts w:asciiTheme="minorEastAsia" w:eastAsiaTheme="minorEastAsia" w:hAnsiTheme="minorEastAsia" w:cs="仿宋_GB2312" w:hint="eastAsia"/>
        </w:rPr>
        <w:t>分配说明：</w:t>
      </w:r>
      <w:r w:rsidRPr="002372D5">
        <w:rPr>
          <w:rFonts w:asciiTheme="minorEastAsia" w:eastAsiaTheme="minorEastAsia" w:hAnsiTheme="minorEastAsia" w:cs="宋体" w:hint="eastAsia"/>
          <w:bCs/>
        </w:rPr>
        <w:t>本专业规定学生修满130学分准予毕业，其中必修课程最低学分为110学分，选修课最低学分为20学分。本专业总学时共计2528学时。实践教学总学时2014学时，占79.6%。选修课总学时320学时，占12.6%。</w:t>
      </w:r>
    </w:p>
    <w:p w:rsidR="00E8486B" w:rsidRPr="002372D5" w:rsidRDefault="00E8486B"/>
    <w:sectPr w:rsidR="00E8486B" w:rsidRPr="002372D5" w:rsidSect="002372D5">
      <w:pgSz w:w="11906" w:h="16838"/>
      <w:pgMar w:top="1440" w:right="1797" w:bottom="136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0E3" w:rsidRDefault="00BF30E3" w:rsidP="00154DE7">
      <w:r>
        <w:separator/>
      </w:r>
    </w:p>
  </w:endnote>
  <w:endnote w:type="continuationSeparator" w:id="1">
    <w:p w:rsidR="00BF30E3" w:rsidRDefault="00BF30E3" w:rsidP="00154D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0E3" w:rsidRDefault="00BF30E3" w:rsidP="00154DE7">
      <w:r>
        <w:separator/>
      </w:r>
    </w:p>
  </w:footnote>
  <w:footnote w:type="continuationSeparator" w:id="1">
    <w:p w:rsidR="00BF30E3" w:rsidRDefault="00BF30E3" w:rsidP="00154D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71BCB"/>
    <w:multiLevelType w:val="hybridMultilevel"/>
    <w:tmpl w:val="A0C65872"/>
    <w:lvl w:ilvl="0" w:tplc="F8764E5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4DE7"/>
    <w:rsid w:val="00013915"/>
    <w:rsid w:val="000A4B2D"/>
    <w:rsid w:val="000E6909"/>
    <w:rsid w:val="0012608A"/>
    <w:rsid w:val="00147FCC"/>
    <w:rsid w:val="00154DE7"/>
    <w:rsid w:val="00175F1A"/>
    <w:rsid w:val="001A5855"/>
    <w:rsid w:val="001B04FB"/>
    <w:rsid w:val="001D4F9A"/>
    <w:rsid w:val="00204DC1"/>
    <w:rsid w:val="002372D5"/>
    <w:rsid w:val="002A540C"/>
    <w:rsid w:val="002B1449"/>
    <w:rsid w:val="002D2D6F"/>
    <w:rsid w:val="00303C3D"/>
    <w:rsid w:val="00305774"/>
    <w:rsid w:val="0035011E"/>
    <w:rsid w:val="003931EE"/>
    <w:rsid w:val="003C0FE0"/>
    <w:rsid w:val="003D5667"/>
    <w:rsid w:val="00404925"/>
    <w:rsid w:val="00462C30"/>
    <w:rsid w:val="00482C24"/>
    <w:rsid w:val="004E5E71"/>
    <w:rsid w:val="004E6C66"/>
    <w:rsid w:val="00521A2D"/>
    <w:rsid w:val="00546133"/>
    <w:rsid w:val="00566694"/>
    <w:rsid w:val="00584415"/>
    <w:rsid w:val="005C134A"/>
    <w:rsid w:val="005E7A81"/>
    <w:rsid w:val="005F0D32"/>
    <w:rsid w:val="006634FA"/>
    <w:rsid w:val="006823DC"/>
    <w:rsid w:val="006F2F52"/>
    <w:rsid w:val="007039CA"/>
    <w:rsid w:val="0072490F"/>
    <w:rsid w:val="00753762"/>
    <w:rsid w:val="007B4670"/>
    <w:rsid w:val="007F6BD4"/>
    <w:rsid w:val="008913D5"/>
    <w:rsid w:val="008D2D34"/>
    <w:rsid w:val="008F364E"/>
    <w:rsid w:val="00941D51"/>
    <w:rsid w:val="00981DB8"/>
    <w:rsid w:val="00987AA5"/>
    <w:rsid w:val="00A16DEE"/>
    <w:rsid w:val="00A974F9"/>
    <w:rsid w:val="00B01E71"/>
    <w:rsid w:val="00B4378C"/>
    <w:rsid w:val="00B52D07"/>
    <w:rsid w:val="00B71BD3"/>
    <w:rsid w:val="00BD3922"/>
    <w:rsid w:val="00BF0EBB"/>
    <w:rsid w:val="00BF30E3"/>
    <w:rsid w:val="00C11DAA"/>
    <w:rsid w:val="00C46A19"/>
    <w:rsid w:val="00C74BBF"/>
    <w:rsid w:val="00CC6622"/>
    <w:rsid w:val="00D423BF"/>
    <w:rsid w:val="00D82926"/>
    <w:rsid w:val="00DD0CFA"/>
    <w:rsid w:val="00DF301B"/>
    <w:rsid w:val="00E257B9"/>
    <w:rsid w:val="00E42263"/>
    <w:rsid w:val="00E77A61"/>
    <w:rsid w:val="00E8486B"/>
    <w:rsid w:val="00E8685E"/>
    <w:rsid w:val="00E952C2"/>
    <w:rsid w:val="00EA6B4D"/>
    <w:rsid w:val="00EB768B"/>
    <w:rsid w:val="00F427A6"/>
    <w:rsid w:val="00F81EB1"/>
    <w:rsid w:val="00F96B10"/>
    <w:rsid w:val="00FC35AB"/>
    <w:rsid w:val="00FD2D86"/>
    <w:rsid w:val="00FF1A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DE7"/>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4D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54DE7"/>
    <w:rPr>
      <w:sz w:val="18"/>
      <w:szCs w:val="18"/>
    </w:rPr>
  </w:style>
  <w:style w:type="paragraph" w:styleId="a4">
    <w:name w:val="footer"/>
    <w:basedOn w:val="a"/>
    <w:link w:val="Char0"/>
    <w:uiPriority w:val="99"/>
    <w:unhideWhenUsed/>
    <w:rsid w:val="00154D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54DE7"/>
    <w:rPr>
      <w:sz w:val="18"/>
      <w:szCs w:val="18"/>
    </w:rPr>
  </w:style>
  <w:style w:type="paragraph" w:styleId="a5">
    <w:name w:val="List Paragraph"/>
    <w:basedOn w:val="a"/>
    <w:uiPriority w:val="34"/>
    <w:qFormat/>
    <w:rsid w:val="0035011E"/>
    <w:pPr>
      <w:ind w:firstLineChars="200" w:firstLine="420"/>
    </w:pPr>
  </w:style>
  <w:style w:type="character" w:styleId="a6">
    <w:name w:val="Emphasis"/>
    <w:basedOn w:val="a0"/>
    <w:uiPriority w:val="20"/>
    <w:qFormat/>
    <w:rsid w:val="003D5667"/>
    <w:rPr>
      <w:i/>
      <w:iCs/>
    </w:rPr>
  </w:style>
  <w:style w:type="character" w:styleId="a7">
    <w:name w:val="Hyperlink"/>
    <w:basedOn w:val="a0"/>
    <w:uiPriority w:val="99"/>
    <w:semiHidden/>
    <w:unhideWhenUsed/>
    <w:rsid w:val="006823DC"/>
    <w:rPr>
      <w:color w:val="0000FF"/>
      <w:u w:val="single"/>
    </w:rPr>
  </w:style>
  <w:style w:type="paragraph" w:styleId="a8">
    <w:name w:val="Normal (Web)"/>
    <w:basedOn w:val="a"/>
    <w:uiPriority w:val="99"/>
    <w:unhideWhenUsed/>
    <w:qFormat/>
    <w:rsid w:val="00EB768B"/>
    <w:pPr>
      <w:widowControl/>
      <w:spacing w:before="100" w:beforeAutospacing="1" w:after="100" w:afterAutospacing="1"/>
      <w:jc w:val="left"/>
    </w:pPr>
    <w:rPr>
      <w:rFonts w:ascii="宋体" w:hAnsi="宋体" w:cs="宋体"/>
      <w:kern w:val="0"/>
      <w:sz w:val="24"/>
      <w:szCs w:val="24"/>
    </w:rPr>
  </w:style>
  <w:style w:type="paragraph" w:styleId="a9">
    <w:name w:val="Body Text"/>
    <w:basedOn w:val="a"/>
    <w:link w:val="Char1"/>
    <w:rsid w:val="00F96B10"/>
    <w:pPr>
      <w:spacing w:after="120"/>
    </w:pPr>
    <w:rPr>
      <w:rFonts w:ascii="Times New Roman" w:hAnsi="Times New Roman" w:cs="Times New Roman"/>
      <w:szCs w:val="24"/>
    </w:rPr>
  </w:style>
  <w:style w:type="character" w:customStyle="1" w:styleId="Char1">
    <w:name w:val="正文文本 Char"/>
    <w:basedOn w:val="a0"/>
    <w:link w:val="a9"/>
    <w:rsid w:val="00F96B10"/>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700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6D8D8-03FC-476F-863B-04BFD0EEB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1484</Words>
  <Characters>8462</Characters>
  <Application>Microsoft Office Word</Application>
  <DocSecurity>0</DocSecurity>
  <Lines>70</Lines>
  <Paragraphs>19</Paragraphs>
  <ScaleCrop>false</ScaleCrop>
  <Company>微软中国</Company>
  <LinksUpToDate>false</LinksUpToDate>
  <CharactersWithSpaces>9927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微软用户</cp:lastModifiedBy>
  <cp:revision>8</cp:revision>
  <dcterms:created xsi:type="dcterms:W3CDTF">2019-08-15T00:49:00Z</dcterms:created>
  <dcterms:modified xsi:type="dcterms:W3CDTF">2019-09-02T11:53:00Z</dcterms:modified>
</cp:coreProperties>
</file>