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896" w:rsidRDefault="00762896" w:rsidP="00762896">
      <w:bookmarkStart w:id="0" w:name="_Toc481590586"/>
    </w:p>
    <w:p w:rsidR="00762896" w:rsidRDefault="00762896" w:rsidP="00762896">
      <w:r>
        <w:rPr>
          <w:noProof/>
        </w:rPr>
        <w:pict>
          <v:shapetype id="_x0000_t202" coordsize="21600,21600" o:spt="202" path="m,l,21600r21600,l21600,xe">
            <v:stroke joinstyle="miter"/>
            <v:path gradientshapeok="t" o:connecttype="rect"/>
          </v:shapetype>
          <v:shape id="文本框 5" o:spid="_x0000_s1027" type="#_x0000_t202" style="position:absolute;left:0;text-align:left;margin-left:38.9pt;margin-top:3.95pt;width:353.8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r92wIAAJUFAAAOAAAAZHJzL2Uyb0RvYy54bWysVEtu2zAQ3RfoHQjuG9nyJ44ROXATuC0Q&#10;JEGTImuaoiwBFMmStK30AOkNuuqm+54r5+gjJTtu2lVRL+T5cfhm3nBOz5pako2wrtIqo/2jHiVC&#10;cZ1XapXRT3eLNxNKnGcqZ1IrkdEH4ejZ7PWr062ZilSXWubCEiRRbro1GS29N9MkcbwUNXNH2ggF&#10;Z6FtzTxUu0pyy7bIXssk7fXGyVbb3FjNhXOwXrROOov5i0Jwf10UTngiMwpsPn5t/C7DN5mdsunK&#10;MlNWvIPB/gFFzSqFS/epLphnZG2rP1LVFbfa6cIfcV0nuigqLmINqKbfe1HNbcmMiLWgOc7s2+T+&#10;X1p+tbmxpMozOqJEsRoUPX37+vT959OPRzIK7dkaN0XUrUGcb97qBjTv7A7GUHVT2Dr8ox4CPxr9&#10;sG+uaDzhMA6HJ4NxmlLC4etP0smkF9ufPB831vl3QtckCBm1YC82lW0unQcUhO5Cwm1KLyopI4NS&#10;/WZAYGsRcQS606GSFnGQfLNsuvKWOn9AdVa34+EMX1RAcMmcv2EW84CCMOP+Gp9C6m1GdSdRUmr7&#10;5W/2EA+a4KVki/nKqPu8ZlZQIj8oEHjSHw7DQEZlODpOodhDz/LQo9b1ucYI9/GaDI9iiPdyJxZW&#10;1/d4CvNwK1xMcdydUb8Tz3079XhKXMznMQgjaJi/VLeGh9ShhaG/d809s6YjwYO/K72bRDZ9wUUb&#10;G046M197MBKIgsaFEoM8iBxTZVmXTltf6u69LaxWvn2BslqV/mO1IrbC3igkA+68CvhlhAVqCIwR&#10;NRZJ/Ldik9HxuBd+IUsgvUsTlQMIzgxygkLsOuyp9xlNR0McIhwA9NreZ3QyOenFm5ZiI+QdAceD&#10;ST/ElJD6x6NuVXQnzqVtq8SaElDIhoEdxlG1T2MeV7JctGYc3iOMiy2ciBAPswF+gAl7mM52JDsF&#10;bz+Gd30Ly+VQj1HP23T2CwAA//8DAFBLAwQUAAYACAAAACEAKiGVU90AAAAIAQAADwAAAGRycy9k&#10;b3ducmV2LnhtbEyPzU7DMBCE70i8g7VI3KjTSiFNiFNV/EgcuFDC3Y2XJCJeR/G2Sd+e5QSn1WhG&#10;M9+Wu8UP6oxT7AMZWK8SUEhNcD21BuqPl7stqMiWnB0CoYELRthV11elLVyY6R3PB26VlFAsrIGO&#10;eSy0jk2H3sZVGJHE+wqTtyxyarWb7CzlftCbJLnX3vYkC50d8bHD5vtw8gaY3X59qZ99fP1c3p7m&#10;LmlSWxtze7PsH0AxLvwXhl98QYdKmI7hRC6qwUCWCTnLzUGJnW3TFNTRwCZPc9BVqf8/UP0AAAD/&#10;/wMAUEsBAi0AFAAGAAgAAAAhALaDOJL+AAAA4QEAABMAAAAAAAAAAAAAAAAAAAAAAFtDb250ZW50&#10;X1R5cGVzXS54bWxQSwECLQAUAAYACAAAACEAOP0h/9YAAACUAQAACwAAAAAAAAAAAAAAAAAvAQAA&#10;X3JlbHMvLnJlbHNQSwECLQAUAAYACAAAACEAgzXa/dsCAACVBQAADgAAAAAAAAAAAAAAAAAuAgAA&#10;ZHJzL2Uyb0RvYy54bWxQSwECLQAUAAYACAAAACEAKiGVU90AAAAIAQAADwAAAAAAAAAAAAAAAAA1&#10;BQAAZHJzL2Rvd25yZXYueG1sUEsFBgAAAAAEAAQA8wAAAD8GAAAAAA==&#10;" filled="f" stroked="f">
            <v:textbox style="mso-fit-shape-to-text:t">
              <w:txbxContent>
                <w:p w:rsidR="00762896" w:rsidRPr="008E4677" w:rsidRDefault="00762896" w:rsidP="00762896">
                  <w:pPr>
                    <w:jc w:val="center"/>
                    <w:rPr>
                      <w:b/>
                      <w:color w:val="FF0000"/>
                      <w:sz w:val="52"/>
                      <w:szCs w:val="52"/>
                    </w:rPr>
                  </w:pPr>
                  <w:r w:rsidRPr="008E4677">
                    <w:rPr>
                      <w:rFonts w:hint="eastAsia"/>
                      <w:b/>
                      <w:color w:val="FF0000"/>
                      <w:sz w:val="52"/>
                      <w:szCs w:val="52"/>
                    </w:rPr>
                    <w:t>三明职业技术学院</w:t>
                  </w:r>
                </w:p>
              </w:txbxContent>
            </v:textbox>
          </v:shape>
        </w:pict>
      </w:r>
    </w:p>
    <w:p w:rsidR="00762896" w:rsidRDefault="00762896" w:rsidP="00762896"/>
    <w:p w:rsidR="00762896" w:rsidRDefault="00762896" w:rsidP="00762896"/>
    <w:p w:rsidR="00762896" w:rsidRDefault="00762896" w:rsidP="00762896"/>
    <w:p w:rsidR="00762896" w:rsidRDefault="00762896" w:rsidP="00762896">
      <w:r>
        <w:rPr>
          <w:noProof/>
        </w:rPr>
        <w:pict>
          <v:shape id="文本框 6" o:spid="_x0000_s1026" type="#_x0000_t202" style="position:absolute;left:0;text-align:left;margin-left:64.6pt;margin-top:9.45pt;width:313.7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KZ3QIAAJwFAAAOAAAAZHJzL2Uyb0RvYy54bWysVM1uEzEQviPxDpbvdDc/LZuomyq0CiBV&#10;bUWLena83uxKXtvYTrLlAeANOHHhznP1Ofjs3aShcELksJk/j7+ZbzynZ20jyUZYV2uV08FRSolQ&#10;XBe1WuX0493iVUaJ80wVTGolcvogHD2bvXxxujVTMdSVloWwBEmUm25NTivvzTRJHK9Ew9yRNkLB&#10;WWrbMA/VrpLCsi2yNzIZpulJstW2MFZz4RysF52TzmL+shTcX5elE57InAKbj18bv8vwTWanbLqy&#10;zFQ172Gwf0DRsFrh0n2qC+YZWdv6j1RNza12uvRHXDeJLsuai1gDqhmkz6q5rZgRsRY0x5l9m9z/&#10;S8uvNjeW1EVOTyhRrAFFj9++Pn7/+fjjCzkJ7dkaN0XUrUGcb9/oFjTv7A7GUHVb2ib8ox4CPxr9&#10;sG+uaD3hMI4m2ShLJ5Rw+AbZMMvS2P7k6bixzr8VuiFByKkFe7GpbHPpPKAgdBcSblN6UUsZGZTq&#10;NwMCO4uII9CfDpV0iIPk22UbC99Xs9TFA4q0upsSZ/iiBpBL5vwNsxgL1IVR99f4lFJvc6p7iZJK&#10;289/s4d4sAUvJVuMWU7dpzWzghL5XoHHyWA8DnMZlfHx6yEUe+hZHnrUujnXmOQBHpXhUQzxXu7E&#10;0urmHi9iHm6FiymOu3Pqd+K574YfL4qL+TwGYRIN85fq1vCQOnQytPmuvWfW9Fx40HildwPJps8o&#10;6WLDSWfmaw9iAl/QuFBiVASRY7gs69Np6yvdP7uF1cp3D1HWq8p/qFfE1lgfpWTAXdQBv4ywQA2B&#10;MaLGPon/VmwwvCdp+IUsgfs+TVQOIDgzKggKseuwrt7ldHg8xiHCAUCv7X1Os2ySxpuWYiPkHQHH&#10;o2wQYipIg9fH/cboT5xL21WJbSWgkA0DO4yjaj+MeVzFCtGZcXiPMO63cCJCPMwG+AEm7GFIu5Hs&#10;FayAGN73LeyYQz1GPS3V2S8AAAD//wMAUEsDBBQABgAIAAAAIQAlJpeL3gAAAAoBAAAPAAAAZHJz&#10;L2Rvd25yZXYueG1sTI9NT8MwDIbvSPyHyEjcWLKilbU0nSY+JA5cNsrda7K2WuNUTbZ2/x5zgptf&#10;+dHrx8Vmdr242DF0njQsFwqEpdqbjhoN1df7wxpEiEgGe09Ww9UG2JS3NwXmxk+0s5d9bASXUMhR&#10;QxvjkEsZ6tY6DAs/WOLd0Y8OI8exkWbEictdLxOlUumwI77Q4mBfWluf9menIUazXV6rNxc+vufP&#10;16lV9Qorre/v5u0ziGjn+AfDrz6rQ8lOB38mE0TPOckSRnlYZyAYeFqlKYiDhkeVZiDLQv5/ofwB&#10;AAD//wMAUEsBAi0AFAAGAAgAAAAhALaDOJL+AAAA4QEAABMAAAAAAAAAAAAAAAAAAAAAAFtDb250&#10;ZW50X1R5cGVzXS54bWxQSwECLQAUAAYACAAAACEAOP0h/9YAAACUAQAACwAAAAAAAAAAAAAAAAAv&#10;AQAAX3JlbHMvLnJlbHNQSwECLQAUAAYACAAAACEAsN+ymd0CAACcBQAADgAAAAAAAAAAAAAAAAAu&#10;AgAAZHJzL2Uyb0RvYy54bWxQSwECLQAUAAYACAAAACEAJSaXi94AAAAKAQAADwAAAAAAAAAAAAAA&#10;AAA3BQAAZHJzL2Rvd25yZXYueG1sUEsFBgAAAAAEAAQA8wAAAEIGAAAAAA==&#10;" filled="f" stroked="f">
            <v:textbox style="mso-fit-shape-to-text:t">
              <w:txbxContent>
                <w:p w:rsidR="00762896" w:rsidRPr="008E4677" w:rsidRDefault="00762896" w:rsidP="00762896">
                  <w:pPr>
                    <w:jc w:val="center"/>
                    <w:rPr>
                      <w:b/>
                      <w:color w:val="FF0000"/>
                      <w:sz w:val="84"/>
                      <w:szCs w:val="84"/>
                    </w:rPr>
                  </w:pPr>
                  <w:r w:rsidRPr="008E4677">
                    <w:rPr>
                      <w:rFonts w:hint="eastAsia"/>
                      <w:b/>
                      <w:color w:val="FF0000"/>
                      <w:sz w:val="84"/>
                      <w:szCs w:val="84"/>
                    </w:rPr>
                    <w:t>评建工作简报</w:t>
                  </w:r>
                </w:p>
              </w:txbxContent>
            </v:textbox>
          </v:shape>
        </w:pict>
      </w:r>
    </w:p>
    <w:p w:rsidR="00762896" w:rsidRDefault="00762896" w:rsidP="00762896"/>
    <w:p w:rsidR="00762896" w:rsidRDefault="00762896" w:rsidP="00762896"/>
    <w:p w:rsidR="00762896" w:rsidRDefault="00762896" w:rsidP="00762896"/>
    <w:p w:rsidR="00762896" w:rsidRDefault="00762896" w:rsidP="00762896">
      <w:pPr>
        <w:rPr>
          <w:rFonts w:hint="eastAsia"/>
        </w:rPr>
      </w:pPr>
    </w:p>
    <w:p w:rsidR="00762896" w:rsidRDefault="00762896" w:rsidP="00762896"/>
    <w:p w:rsidR="00762896" w:rsidRDefault="00762896" w:rsidP="00762896"/>
    <w:p w:rsidR="00762896" w:rsidRDefault="00762896" w:rsidP="00762896">
      <w:pPr>
        <w:jc w:val="center"/>
        <w:rPr>
          <w:rFonts w:ascii="宋体" w:hAnsi="宋体"/>
          <w:b/>
          <w:sz w:val="32"/>
          <w:szCs w:val="32"/>
        </w:rPr>
      </w:pPr>
      <w:r>
        <w:rPr>
          <w:rFonts w:ascii="宋体" w:hAnsi="宋体" w:hint="eastAsia"/>
          <w:b/>
          <w:sz w:val="32"/>
          <w:szCs w:val="32"/>
        </w:rPr>
        <w:t>2017年第5期</w:t>
      </w:r>
      <w:bookmarkStart w:id="1" w:name="_GoBack"/>
      <w:bookmarkEnd w:id="1"/>
    </w:p>
    <w:p w:rsidR="00762896" w:rsidRDefault="00762896" w:rsidP="00762896">
      <w:pPr>
        <w:rPr>
          <w:rFonts w:ascii="宋体" w:hAnsi="宋体"/>
          <w:b/>
          <w:sz w:val="30"/>
          <w:szCs w:val="30"/>
        </w:rPr>
      </w:pPr>
      <w:r>
        <w:rPr>
          <w:rFonts w:ascii="宋体" w:hAnsi="宋体" w:hint="eastAsia"/>
          <w:b/>
          <w:sz w:val="32"/>
          <w:szCs w:val="32"/>
        </w:rPr>
        <w:t>三明职业技术学院</w:t>
      </w:r>
      <w:r>
        <w:rPr>
          <w:rFonts w:ascii="宋体" w:hAnsi="宋体" w:cs="宋体" w:hint="eastAsia"/>
          <w:b/>
          <w:spacing w:val="-2"/>
          <w:sz w:val="32"/>
          <w:szCs w:val="32"/>
        </w:rPr>
        <w:t>评建工作办公室编</w:t>
      </w:r>
      <w:r>
        <w:rPr>
          <w:rFonts w:ascii="宋体" w:hAnsi="宋体" w:hint="eastAsia"/>
          <w:b/>
          <w:sz w:val="30"/>
          <w:szCs w:val="30"/>
        </w:rPr>
        <w:t xml:space="preserve">     </w:t>
      </w:r>
      <w:r>
        <w:rPr>
          <w:rFonts w:ascii="宋体" w:hAnsi="宋体" w:hint="eastAsia"/>
          <w:b/>
          <w:sz w:val="32"/>
          <w:szCs w:val="32"/>
        </w:rPr>
        <w:t>2017年5月26日</w:t>
      </w:r>
    </w:p>
    <w:p w:rsidR="00762896" w:rsidRDefault="00762896" w:rsidP="00762896">
      <w:pPr>
        <w:spacing w:before="240" w:after="240"/>
        <w:jc w:val="center"/>
        <w:rPr>
          <w:rFonts w:ascii="宋体" w:hAnsi="宋体"/>
          <w:sz w:val="32"/>
          <w:szCs w:val="32"/>
        </w:rPr>
      </w:pPr>
      <w:r>
        <w:rPr>
          <w:rFonts w:ascii="宋体" w:hAnsi="宋体" w:cs="宋体" w:hint="eastAsia"/>
          <w:b/>
          <w:bCs/>
          <w:w w:val="95"/>
          <w:sz w:val="44"/>
          <w:szCs w:val="44"/>
        </w:rPr>
        <w:t>本</w:t>
      </w:r>
      <w:r>
        <w:rPr>
          <w:rFonts w:ascii="宋体" w:hAnsi="宋体" w:cs="宋体" w:hint="eastAsia"/>
          <w:b/>
          <w:bCs/>
          <w:w w:val="95"/>
          <w:sz w:val="44"/>
          <w:szCs w:val="44"/>
        </w:rPr>
        <w:tab/>
        <w:t>期</w:t>
      </w:r>
      <w:r>
        <w:rPr>
          <w:rFonts w:ascii="宋体" w:hAnsi="宋体" w:cs="宋体" w:hint="eastAsia"/>
          <w:b/>
          <w:bCs/>
          <w:w w:val="95"/>
          <w:sz w:val="44"/>
          <w:szCs w:val="44"/>
        </w:rPr>
        <w:tab/>
        <w:t>导</w:t>
      </w:r>
      <w:r>
        <w:rPr>
          <w:rFonts w:ascii="宋体" w:hAnsi="宋体" w:cs="宋体" w:hint="eastAsia"/>
          <w:b/>
          <w:bCs/>
          <w:w w:val="95"/>
          <w:sz w:val="44"/>
          <w:szCs w:val="44"/>
        </w:rPr>
        <w:tab/>
      </w:r>
      <w:r>
        <w:rPr>
          <w:rFonts w:ascii="宋体" w:hAnsi="宋体" w:cs="宋体" w:hint="eastAsia"/>
          <w:b/>
          <w:bCs/>
          <w:sz w:val="44"/>
          <w:szCs w:val="44"/>
        </w:rPr>
        <w:t>读</w:t>
      </w:r>
    </w:p>
    <w:p w:rsidR="00762896" w:rsidRDefault="00762896" w:rsidP="00762896">
      <w:pPr>
        <w:spacing w:before="240"/>
        <w:rPr>
          <w:rFonts w:ascii="黑体" w:eastAsia="黑体" w:hAnsi="黑体"/>
          <w:b/>
          <w:sz w:val="32"/>
          <w:szCs w:val="32"/>
        </w:rPr>
      </w:pPr>
      <w:r>
        <w:rPr>
          <w:rFonts w:ascii="黑体" w:eastAsia="黑体" w:hAnsi="黑体" w:hint="eastAsia"/>
          <w:b/>
          <w:sz w:val="32"/>
          <w:szCs w:val="32"/>
        </w:rPr>
        <w:t>【重要讲话】</w:t>
      </w:r>
    </w:p>
    <w:p w:rsidR="00762896" w:rsidRDefault="00762896" w:rsidP="00762896">
      <w:pPr>
        <w:rPr>
          <w:rFonts w:ascii="宋体" w:hAnsi="宋体"/>
          <w:b/>
          <w:sz w:val="30"/>
          <w:szCs w:val="30"/>
        </w:rPr>
      </w:pPr>
      <w:r>
        <w:rPr>
          <w:rFonts w:ascii="宋体" w:hAnsi="宋体" w:cs="宋体" w:hint="eastAsia"/>
          <w:sz w:val="28"/>
          <w:szCs w:val="28"/>
        </w:rPr>
        <w:t>▲</w:t>
      </w:r>
      <w:r>
        <w:rPr>
          <w:rFonts w:ascii="宋体" w:hAnsi="宋体" w:cs="宋体" w:hint="eastAsia"/>
          <w:bCs/>
          <w:color w:val="000000"/>
          <w:kern w:val="36"/>
          <w:sz w:val="28"/>
          <w:szCs w:val="28"/>
        </w:rPr>
        <w:t>教育部长陈宝生2017全国教育工作会议讲话</w:t>
      </w:r>
    </w:p>
    <w:p w:rsidR="00762896" w:rsidRDefault="00762896" w:rsidP="00762896">
      <w:pPr>
        <w:rPr>
          <w:rFonts w:ascii="宋体" w:hAnsi="宋体"/>
          <w:b/>
          <w:sz w:val="30"/>
          <w:szCs w:val="30"/>
        </w:rPr>
      </w:pPr>
      <w:r>
        <w:rPr>
          <w:rFonts w:ascii="宋体" w:hAnsi="宋体" w:hint="eastAsia"/>
          <w:b/>
          <w:sz w:val="30"/>
          <w:szCs w:val="30"/>
        </w:rPr>
        <w:t>【</w:t>
      </w:r>
      <w:r>
        <w:rPr>
          <w:rFonts w:ascii="黑体" w:eastAsia="黑体" w:hAnsi="黑体" w:hint="eastAsia"/>
          <w:b/>
          <w:sz w:val="32"/>
          <w:szCs w:val="32"/>
        </w:rPr>
        <w:t>工作动态</w:t>
      </w:r>
      <w:r>
        <w:rPr>
          <w:rFonts w:ascii="宋体" w:hAnsi="宋体" w:hint="eastAsia"/>
          <w:b/>
          <w:sz w:val="30"/>
          <w:szCs w:val="30"/>
        </w:rPr>
        <w:t>】</w:t>
      </w:r>
    </w:p>
    <w:p w:rsidR="00762896" w:rsidRDefault="00762896" w:rsidP="00762896">
      <w:pPr>
        <w:ind w:left="140" w:hangingChars="50" w:hanging="140"/>
        <w:rPr>
          <w:rFonts w:ascii="宋体" w:hAnsi="宋体" w:cs="宋体"/>
          <w:sz w:val="28"/>
          <w:szCs w:val="28"/>
        </w:rPr>
      </w:pPr>
      <w:r>
        <w:rPr>
          <w:rFonts w:ascii="宋体" w:hAnsi="宋体" w:hint="eastAsia"/>
          <w:sz w:val="28"/>
          <w:szCs w:val="28"/>
        </w:rPr>
        <w:t>▲</w:t>
      </w:r>
      <w:r>
        <w:rPr>
          <w:rFonts w:ascii="宋体" w:hAnsi="宋体" w:cs="宋体" w:hint="eastAsia"/>
          <w:sz w:val="28"/>
          <w:szCs w:val="28"/>
        </w:rPr>
        <w:t>陶榕校长调研</w:t>
      </w:r>
      <w:proofErr w:type="gramStart"/>
      <w:r>
        <w:rPr>
          <w:rFonts w:ascii="宋体" w:hAnsi="宋体" w:cs="宋体" w:hint="eastAsia"/>
          <w:sz w:val="28"/>
          <w:szCs w:val="28"/>
        </w:rPr>
        <w:t>思政课</w:t>
      </w:r>
      <w:proofErr w:type="gramEnd"/>
      <w:r>
        <w:rPr>
          <w:rFonts w:ascii="宋体" w:hAnsi="宋体" w:cs="宋体" w:hint="eastAsia"/>
          <w:sz w:val="28"/>
          <w:szCs w:val="28"/>
        </w:rPr>
        <w:t>教学改革，指导</w:t>
      </w:r>
      <w:proofErr w:type="gramStart"/>
      <w:r>
        <w:rPr>
          <w:rFonts w:ascii="宋体" w:hAnsi="宋体" w:cs="宋体" w:hint="eastAsia"/>
          <w:sz w:val="28"/>
          <w:szCs w:val="28"/>
        </w:rPr>
        <w:t>思政课</w:t>
      </w:r>
      <w:proofErr w:type="gramEnd"/>
      <w:r>
        <w:rPr>
          <w:rFonts w:ascii="宋体" w:hAnsi="宋体" w:cs="宋体" w:hint="eastAsia"/>
          <w:sz w:val="28"/>
          <w:szCs w:val="28"/>
        </w:rPr>
        <w:t>教学比武工作</w:t>
      </w:r>
    </w:p>
    <w:p w:rsidR="00762896" w:rsidRDefault="00762896" w:rsidP="00762896">
      <w:pPr>
        <w:ind w:left="420" w:hangingChars="150" w:hanging="420"/>
        <w:rPr>
          <w:rFonts w:ascii="宋体" w:hAnsi="宋体" w:cs="宋体"/>
          <w:sz w:val="28"/>
          <w:szCs w:val="28"/>
        </w:rPr>
      </w:pPr>
      <w:r>
        <w:rPr>
          <w:rFonts w:ascii="宋体" w:hAnsi="宋体" w:hint="eastAsia"/>
          <w:sz w:val="28"/>
          <w:szCs w:val="28"/>
        </w:rPr>
        <w:t>▲</w:t>
      </w:r>
      <w:r>
        <w:rPr>
          <w:rFonts w:ascii="宋体" w:hAnsi="宋体" w:cs="宋体" w:hint="eastAsia"/>
          <w:sz w:val="28"/>
          <w:szCs w:val="28"/>
        </w:rPr>
        <w:t>余辉文副校长率队赴青岛职业技术学院考察学习</w:t>
      </w:r>
    </w:p>
    <w:p w:rsidR="00762896" w:rsidRDefault="00762896" w:rsidP="00762896">
      <w:pPr>
        <w:ind w:left="420" w:hangingChars="150" w:hanging="420"/>
        <w:rPr>
          <w:rFonts w:ascii="宋体" w:hAnsi="宋体" w:cs="宋体"/>
          <w:sz w:val="28"/>
          <w:szCs w:val="28"/>
        </w:rPr>
      </w:pPr>
      <w:r>
        <w:rPr>
          <w:rFonts w:ascii="宋体" w:hAnsi="宋体" w:cs="宋体" w:hint="eastAsia"/>
          <w:sz w:val="28"/>
          <w:szCs w:val="28"/>
        </w:rPr>
        <w:t>▲</w:t>
      </w:r>
      <w:r>
        <w:rPr>
          <w:rFonts w:ascii="宋体" w:hAnsi="宋体" w:hint="eastAsia"/>
          <w:sz w:val="28"/>
          <w:szCs w:val="28"/>
        </w:rPr>
        <w:t>我校成功承办2017年三明市科技活动周暨三明市第二届创新创业大赛启动仪式</w:t>
      </w:r>
    </w:p>
    <w:p w:rsidR="00762896" w:rsidRDefault="00762896" w:rsidP="00762896">
      <w:pPr>
        <w:ind w:left="420" w:hangingChars="150" w:hanging="420"/>
        <w:rPr>
          <w:rFonts w:ascii="宋体" w:hAnsi="宋体" w:cs="宋体"/>
          <w:sz w:val="28"/>
          <w:szCs w:val="28"/>
        </w:rPr>
      </w:pPr>
      <w:r>
        <w:rPr>
          <w:rFonts w:ascii="宋体" w:hAnsi="宋体" w:cs="宋体" w:hint="eastAsia"/>
          <w:sz w:val="28"/>
          <w:szCs w:val="28"/>
        </w:rPr>
        <w:t>▲</w:t>
      </w:r>
      <w:r>
        <w:rPr>
          <w:rFonts w:ascii="宋体" w:hAnsi="宋体" w:hint="eastAsia"/>
          <w:sz w:val="28"/>
          <w:szCs w:val="28"/>
        </w:rPr>
        <w:t>我校正式启动第二季新华</w:t>
      </w:r>
      <w:proofErr w:type="gramStart"/>
      <w:r>
        <w:rPr>
          <w:rFonts w:ascii="宋体" w:hAnsi="宋体" w:hint="eastAsia"/>
          <w:sz w:val="28"/>
          <w:szCs w:val="28"/>
        </w:rPr>
        <w:t>网全国创客</w:t>
      </w:r>
      <w:proofErr w:type="gramEnd"/>
      <w:r>
        <w:rPr>
          <w:rFonts w:ascii="宋体" w:hAnsi="宋体" w:hint="eastAsia"/>
          <w:sz w:val="28"/>
          <w:szCs w:val="28"/>
        </w:rPr>
        <w:t>挑战赛校赛</w:t>
      </w:r>
    </w:p>
    <w:p w:rsidR="00762896" w:rsidRDefault="00762896" w:rsidP="00762896">
      <w:pPr>
        <w:widowControl/>
        <w:shd w:val="clear" w:color="auto" w:fill="FFFFFF"/>
        <w:spacing w:line="570" w:lineRule="atLeast"/>
        <w:outlineLvl w:val="0"/>
        <w:rPr>
          <w:rFonts w:ascii="宋体" w:hAnsi="宋体" w:cs="宋体"/>
          <w:bCs/>
          <w:color w:val="000000"/>
          <w:kern w:val="36"/>
          <w:sz w:val="28"/>
          <w:szCs w:val="28"/>
        </w:rPr>
      </w:pPr>
    </w:p>
    <w:p w:rsidR="00762896" w:rsidRDefault="00762896" w:rsidP="00762896"/>
    <w:p w:rsidR="00762896" w:rsidRDefault="00762896" w:rsidP="00762896"/>
    <w:p w:rsidR="00762896" w:rsidRDefault="00762896" w:rsidP="00762896"/>
    <w:p w:rsidR="00762896" w:rsidRDefault="00762896" w:rsidP="00762896"/>
    <w:p w:rsidR="00762896" w:rsidRDefault="00762896" w:rsidP="00762896"/>
    <w:p w:rsidR="00762896" w:rsidRDefault="00762896" w:rsidP="00762896"/>
    <w:p w:rsidR="00762896" w:rsidRPr="005E1D1F" w:rsidRDefault="00762896" w:rsidP="00762896"/>
    <w:p w:rsidR="00762896" w:rsidRPr="00762896" w:rsidRDefault="00762896" w:rsidP="00E97A2E">
      <w:pPr>
        <w:widowControl/>
        <w:shd w:val="clear" w:color="auto" w:fill="FFFFFF"/>
        <w:spacing w:after="240" w:line="570" w:lineRule="atLeast"/>
        <w:jc w:val="center"/>
        <w:outlineLvl w:val="0"/>
        <w:rPr>
          <w:rFonts w:ascii="黑体" w:eastAsia="黑体" w:hAnsi="黑体"/>
          <w:sz w:val="44"/>
          <w:szCs w:val="44"/>
        </w:rPr>
        <w:sectPr w:rsidR="00762896" w:rsidRPr="00762896" w:rsidSect="0089611E">
          <w:footerReference w:type="default" r:id="rId7"/>
          <w:pgSz w:w="11906" w:h="16838"/>
          <w:pgMar w:top="1440" w:right="1800" w:bottom="1440" w:left="1800" w:header="851" w:footer="992" w:gutter="0"/>
          <w:cols w:space="425"/>
          <w:docGrid w:type="lines" w:linePitch="312"/>
        </w:sectPr>
      </w:pPr>
    </w:p>
    <w:p w:rsidR="00E97A2E" w:rsidRDefault="00E97A2E" w:rsidP="00E97A2E">
      <w:pPr>
        <w:widowControl/>
        <w:shd w:val="clear" w:color="auto" w:fill="FFFFFF"/>
        <w:spacing w:after="240" w:line="570" w:lineRule="atLeast"/>
        <w:jc w:val="center"/>
        <w:outlineLvl w:val="0"/>
        <w:rPr>
          <w:rFonts w:ascii="黑体" w:eastAsia="黑体" w:hAnsi="黑体" w:cs="宋体"/>
          <w:bCs/>
          <w:color w:val="000000"/>
          <w:kern w:val="36"/>
          <w:sz w:val="36"/>
          <w:szCs w:val="36"/>
        </w:rPr>
      </w:pPr>
      <w:r w:rsidRPr="00AC3C92">
        <w:rPr>
          <w:rFonts w:ascii="黑体" w:eastAsia="黑体" w:hAnsi="黑体" w:hint="eastAsia"/>
          <w:sz w:val="44"/>
          <w:szCs w:val="44"/>
        </w:rPr>
        <w:lastRenderedPageBreak/>
        <w:t>【</w:t>
      </w:r>
      <w:r>
        <w:rPr>
          <w:rFonts w:ascii="黑体" w:eastAsia="黑体" w:hAnsi="黑体" w:hint="eastAsia"/>
          <w:b/>
          <w:sz w:val="44"/>
          <w:szCs w:val="44"/>
        </w:rPr>
        <w:t>重要讲话</w:t>
      </w:r>
      <w:r w:rsidRPr="00AC3C92">
        <w:rPr>
          <w:rFonts w:ascii="黑体" w:eastAsia="黑体" w:hAnsi="黑体" w:hint="eastAsia"/>
          <w:sz w:val="44"/>
          <w:szCs w:val="44"/>
        </w:rPr>
        <w:t>】</w:t>
      </w:r>
    </w:p>
    <w:p w:rsidR="00E97A2E" w:rsidRPr="003E03AC" w:rsidRDefault="00E97A2E" w:rsidP="00E97A2E">
      <w:pPr>
        <w:widowControl/>
        <w:shd w:val="clear" w:color="auto" w:fill="FFFFFF"/>
        <w:spacing w:line="570" w:lineRule="atLeast"/>
        <w:jc w:val="center"/>
        <w:outlineLvl w:val="0"/>
        <w:rPr>
          <w:rStyle w:val="a7"/>
          <w:color w:val="333333"/>
          <w:sz w:val="36"/>
          <w:szCs w:val="36"/>
          <w:bdr w:val="none" w:sz="0" w:space="0" w:color="auto" w:frame="1"/>
        </w:rPr>
      </w:pPr>
      <w:r w:rsidRPr="003E03AC">
        <w:rPr>
          <w:rFonts w:ascii="黑体" w:eastAsia="黑体" w:hAnsi="黑体" w:cs="宋体" w:hint="eastAsia"/>
          <w:bCs/>
          <w:color w:val="000000"/>
          <w:kern w:val="36"/>
          <w:sz w:val="36"/>
          <w:szCs w:val="36"/>
        </w:rPr>
        <w:t>教育部长陈宝生2017全国教育工作会议讲话(摘要)</w:t>
      </w:r>
    </w:p>
    <w:p w:rsidR="00E97A2E" w:rsidRPr="008F293A" w:rsidRDefault="00E97A2E" w:rsidP="00E97A2E">
      <w:pPr>
        <w:pStyle w:val="a6"/>
        <w:shd w:val="clear" w:color="auto" w:fill="FFFFFF"/>
        <w:spacing w:before="240" w:beforeAutospacing="0" w:after="0" w:afterAutospacing="0"/>
        <w:ind w:firstLineChars="200" w:firstLine="560"/>
        <w:rPr>
          <w:rFonts w:ascii="仿宋" w:eastAsia="仿宋" w:hAnsi="仿宋"/>
          <w:color w:val="333333"/>
          <w:sz w:val="28"/>
          <w:szCs w:val="28"/>
        </w:rPr>
      </w:pPr>
      <w:r w:rsidRPr="008F293A">
        <w:rPr>
          <w:rFonts w:ascii="仿宋" w:eastAsia="仿宋" w:hAnsi="仿宋" w:hint="eastAsia"/>
          <w:color w:val="333333"/>
          <w:sz w:val="28"/>
          <w:szCs w:val="28"/>
        </w:rPr>
        <w:t>这次全国教育工作会议的主要任务是，全面贯彻落实党的十八大和十八届三中、四中、五中、六中全会精神，深入学习贯彻习近平总书记系列重要讲话精神和治国</w:t>
      </w:r>
      <w:proofErr w:type="gramStart"/>
      <w:r w:rsidRPr="008F293A">
        <w:rPr>
          <w:rFonts w:ascii="仿宋" w:eastAsia="仿宋" w:hAnsi="仿宋" w:hint="eastAsia"/>
          <w:color w:val="333333"/>
          <w:sz w:val="28"/>
          <w:szCs w:val="28"/>
        </w:rPr>
        <w:t>理政新理念</w:t>
      </w:r>
      <w:proofErr w:type="gramEnd"/>
      <w:r w:rsidRPr="008F293A">
        <w:rPr>
          <w:rFonts w:ascii="仿宋" w:eastAsia="仿宋" w:hAnsi="仿宋" w:hint="eastAsia"/>
          <w:color w:val="333333"/>
          <w:sz w:val="28"/>
          <w:szCs w:val="28"/>
        </w:rPr>
        <w:t>新思想新战略，回顾总结2016年教育工作，分析</w:t>
      </w:r>
      <w:proofErr w:type="gramStart"/>
      <w:r w:rsidRPr="008F293A">
        <w:rPr>
          <w:rFonts w:ascii="仿宋" w:eastAsia="仿宋" w:hAnsi="仿宋" w:hint="eastAsia"/>
          <w:color w:val="333333"/>
          <w:sz w:val="28"/>
          <w:szCs w:val="28"/>
        </w:rPr>
        <w:t>研判当前</w:t>
      </w:r>
      <w:proofErr w:type="gramEnd"/>
      <w:r w:rsidRPr="008F293A">
        <w:rPr>
          <w:rFonts w:ascii="仿宋" w:eastAsia="仿宋" w:hAnsi="仿宋" w:hint="eastAsia"/>
          <w:color w:val="333333"/>
          <w:sz w:val="28"/>
          <w:szCs w:val="28"/>
        </w:rPr>
        <w:t>教育形势，研究部署2017年教育工作。</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党中央、国务院高度重视教育工作。习近平总书记多次主持会议审议教育重大议题，深入基层考察，与师生座谈，</w:t>
      </w:r>
      <w:proofErr w:type="gramStart"/>
      <w:r w:rsidRPr="008F293A">
        <w:rPr>
          <w:rFonts w:ascii="仿宋" w:eastAsia="仿宋" w:hAnsi="仿宋" w:hint="eastAsia"/>
          <w:color w:val="333333"/>
          <w:sz w:val="28"/>
          <w:szCs w:val="28"/>
        </w:rPr>
        <w:t>作出</w:t>
      </w:r>
      <w:proofErr w:type="gramEnd"/>
      <w:r w:rsidRPr="008F293A">
        <w:rPr>
          <w:rFonts w:ascii="仿宋" w:eastAsia="仿宋" w:hAnsi="仿宋" w:hint="eastAsia"/>
          <w:color w:val="333333"/>
          <w:sz w:val="28"/>
          <w:szCs w:val="28"/>
        </w:rPr>
        <w:t>重要指示，发表重要讲话，提出了一系列关于中国特色社会主义教育的新理念新思想新战略。李克强总理多次研究部署教育工作，明确教育改革发展的新任务新要求。会前，刘延东副总理专门听取了教育部党组工作汇报，充分肯定了教育系统一年来的成绩，对2017年教育工作提出明确要求，向广大教育工作者表示问候。这些都充分体现了以习近平同志为核心的党中央对教育工作的关心关爱和重视支持。中央领导的重要讲话、指示和部署，为我们做好工作提供了重要遵循、重要依据。</w:t>
      </w:r>
    </w:p>
    <w:p w:rsidR="00E97A2E" w:rsidRPr="008F293A" w:rsidRDefault="00E97A2E" w:rsidP="00E97A2E">
      <w:pPr>
        <w:pStyle w:val="a6"/>
        <w:shd w:val="clear" w:color="auto" w:fill="FFFFFF"/>
        <w:spacing w:before="240" w:beforeAutospacing="0" w:after="0" w:afterAutospacing="0"/>
        <w:rPr>
          <w:rFonts w:ascii="仿宋" w:eastAsia="仿宋" w:hAnsi="仿宋"/>
          <w:b/>
          <w:color w:val="333333"/>
          <w:sz w:val="28"/>
          <w:szCs w:val="28"/>
        </w:rPr>
      </w:pPr>
      <w:r w:rsidRPr="008F293A">
        <w:rPr>
          <w:rFonts w:ascii="仿宋" w:eastAsia="仿宋" w:hAnsi="仿宋" w:hint="eastAsia"/>
          <w:b/>
          <w:color w:val="333333"/>
          <w:sz w:val="28"/>
          <w:szCs w:val="28"/>
        </w:rPr>
        <w:t>回顾2016</w:t>
      </w:r>
    </w:p>
    <w:p w:rsidR="00E97A2E" w:rsidRPr="008F293A" w:rsidRDefault="00E97A2E" w:rsidP="00E97A2E">
      <w:pPr>
        <w:ind w:firstLineChars="200" w:firstLine="560"/>
        <w:rPr>
          <w:rFonts w:ascii="仿宋" w:eastAsia="仿宋" w:hAnsi="仿宋"/>
          <w:color w:val="333333"/>
          <w:sz w:val="28"/>
          <w:szCs w:val="28"/>
          <w:shd w:val="clear" w:color="auto" w:fill="FFFFFF"/>
        </w:rPr>
      </w:pPr>
      <w:r w:rsidRPr="008F293A">
        <w:rPr>
          <w:rFonts w:ascii="仿宋" w:eastAsia="仿宋" w:hAnsi="仿宋" w:hint="eastAsia"/>
          <w:color w:val="333333"/>
          <w:sz w:val="28"/>
          <w:szCs w:val="28"/>
          <w:shd w:val="clear" w:color="auto" w:fill="FFFFFF"/>
        </w:rPr>
        <w:t>2016年是“十三五”开局之年，在党中央、国务院的高度重视和坚强领导下，全国教育系统和广大教育工作者坚决贯彻落实中央决策部署，认真回应群众期待，开拓创新、积极作为，党建工作呈现新气象，立德树人展现新成效，教育公平迈上新台阶，深化改革取得新</w:t>
      </w:r>
      <w:r w:rsidRPr="008F293A">
        <w:rPr>
          <w:rFonts w:ascii="仿宋" w:eastAsia="仿宋" w:hAnsi="仿宋" w:hint="eastAsia"/>
          <w:color w:val="333333"/>
          <w:sz w:val="28"/>
          <w:szCs w:val="28"/>
          <w:shd w:val="clear" w:color="auto" w:fill="FFFFFF"/>
        </w:rPr>
        <w:lastRenderedPageBreak/>
        <w:t>突破，宏观战略完成新设计，各项工作稳中有进、稳中提质、稳中增效，群众满意度进一步提升。</w:t>
      </w:r>
    </w:p>
    <w:p w:rsidR="00E97A2E" w:rsidRPr="008F293A" w:rsidRDefault="00E97A2E" w:rsidP="00E97A2E">
      <w:pPr>
        <w:pStyle w:val="a6"/>
        <w:shd w:val="clear" w:color="auto" w:fill="FFFFFF"/>
        <w:spacing w:before="0" w:beforeAutospacing="0" w:after="0" w:afterAutospacing="0"/>
        <w:ind w:firstLineChars="200" w:firstLine="560"/>
        <w:rPr>
          <w:rFonts w:ascii="仿宋" w:eastAsia="仿宋" w:hAnsi="仿宋"/>
          <w:color w:val="333333"/>
          <w:sz w:val="28"/>
          <w:szCs w:val="28"/>
        </w:rPr>
      </w:pPr>
      <w:r w:rsidRPr="008F293A">
        <w:rPr>
          <w:rFonts w:ascii="仿宋" w:eastAsia="仿宋" w:hAnsi="仿宋" w:hint="eastAsia"/>
          <w:color w:val="333333"/>
          <w:sz w:val="28"/>
          <w:szCs w:val="28"/>
          <w:bdr w:val="none" w:sz="0" w:space="0" w:color="auto" w:frame="1"/>
        </w:rPr>
        <w:t>2017年是实施“十三五”规划的重要一年，是扎实工作以优异成绩迎接党的十九大胜利召开的关键之年，基本实现教育现代化进入全面攻坚阶段。</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面对我国教育改革发展的新形势新要求，要坚持稳中求进和内涵发展两个基本原则，牢牢坚持“六个根本”，增强工作的主动性针对性有效性，开创中国特色社会主义教育新局面。</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一是坚持以立德树人为根本任务</w:t>
      </w:r>
      <w:r w:rsidRPr="008F293A">
        <w:rPr>
          <w:rFonts w:ascii="仿宋" w:eastAsia="仿宋" w:hAnsi="仿宋" w:hint="eastAsia"/>
          <w:color w:val="333333"/>
          <w:sz w:val="28"/>
          <w:szCs w:val="28"/>
          <w:bdr w:val="none" w:sz="0" w:space="0" w:color="auto" w:frame="1"/>
        </w:rPr>
        <w:t>，把坚定理想信念作为第一任务，把促进身心健康作为第一要求，</w:t>
      </w:r>
      <w:proofErr w:type="gramStart"/>
      <w:r w:rsidRPr="008F293A">
        <w:rPr>
          <w:rFonts w:ascii="仿宋" w:eastAsia="仿宋" w:hAnsi="仿宋" w:hint="eastAsia"/>
          <w:color w:val="333333"/>
          <w:sz w:val="28"/>
          <w:szCs w:val="28"/>
          <w:bdr w:val="none" w:sz="0" w:space="0" w:color="auto" w:frame="1"/>
        </w:rPr>
        <w:t>把知行</w:t>
      </w:r>
      <w:proofErr w:type="gramEnd"/>
      <w:r w:rsidRPr="008F293A">
        <w:rPr>
          <w:rFonts w:ascii="仿宋" w:eastAsia="仿宋" w:hAnsi="仿宋" w:hint="eastAsia"/>
          <w:color w:val="333333"/>
          <w:sz w:val="28"/>
          <w:szCs w:val="28"/>
          <w:bdr w:val="none" w:sz="0" w:space="0" w:color="auto" w:frame="1"/>
        </w:rPr>
        <w:t>合一作为第一原则，培养中国特色社会主义合格建设者和可靠接班人。</w:t>
      </w:r>
    </w:p>
    <w:p w:rsidR="00E97A2E" w:rsidRPr="008F293A" w:rsidRDefault="00E97A2E" w:rsidP="00E97A2E">
      <w:pPr>
        <w:ind w:firstLineChars="200" w:firstLine="562"/>
        <w:rPr>
          <w:rFonts w:ascii="仿宋" w:eastAsia="仿宋" w:hAnsi="仿宋"/>
          <w:color w:val="333333"/>
          <w:sz w:val="28"/>
          <w:szCs w:val="28"/>
          <w:shd w:val="clear" w:color="auto" w:fill="FFFFFF"/>
        </w:rPr>
      </w:pPr>
      <w:r w:rsidRPr="008F293A">
        <w:rPr>
          <w:rStyle w:val="a7"/>
          <w:rFonts w:ascii="仿宋" w:eastAsia="仿宋" w:hAnsi="仿宋" w:hint="eastAsia"/>
          <w:color w:val="333333"/>
          <w:sz w:val="28"/>
          <w:szCs w:val="28"/>
          <w:bdr w:val="none" w:sz="0" w:space="0" w:color="auto" w:frame="1"/>
          <w:shd w:val="clear" w:color="auto" w:fill="FFFFFF"/>
        </w:rPr>
        <w:t>二是坚持以共享发展为根本目标</w:t>
      </w:r>
      <w:r w:rsidRPr="008F293A">
        <w:rPr>
          <w:rFonts w:ascii="仿宋" w:eastAsia="仿宋" w:hAnsi="仿宋" w:hint="eastAsia"/>
          <w:color w:val="333333"/>
          <w:sz w:val="28"/>
          <w:szCs w:val="28"/>
          <w:shd w:val="clear" w:color="auto" w:fill="FFFFFF"/>
        </w:rPr>
        <w:t>，在加快发展基础上提升学前教育普惠水平，推动义务教育向高位优质均衡发展，全面提升特殊教育水平，加强对困难群体困难地区的精准帮扶，把加快发展民族教育摆在更加突出的战略位置，进一步扩大教育公平受益面。</w:t>
      </w:r>
    </w:p>
    <w:p w:rsidR="00E97A2E" w:rsidRPr="008F293A" w:rsidRDefault="00E97A2E" w:rsidP="00E97A2E">
      <w:pPr>
        <w:pStyle w:val="a6"/>
        <w:shd w:val="clear" w:color="auto" w:fill="FFFFFF"/>
        <w:spacing w:before="0" w:beforeAutospacing="0" w:after="0" w:afterAutospacing="0"/>
        <w:ind w:firstLineChars="200" w:firstLine="562"/>
        <w:rPr>
          <w:rFonts w:ascii="仿宋" w:eastAsia="仿宋" w:hAnsi="仿宋"/>
          <w:color w:val="333333"/>
          <w:sz w:val="28"/>
          <w:szCs w:val="28"/>
        </w:rPr>
      </w:pPr>
      <w:r w:rsidRPr="008F293A">
        <w:rPr>
          <w:rStyle w:val="a7"/>
          <w:rFonts w:ascii="仿宋" w:eastAsia="仿宋" w:hAnsi="仿宋" w:hint="eastAsia"/>
          <w:color w:val="333333"/>
          <w:sz w:val="28"/>
          <w:szCs w:val="28"/>
          <w:bdr w:val="none" w:sz="0" w:space="0" w:color="auto" w:frame="1"/>
        </w:rPr>
        <w:t>三是坚持以增强人民群众获得感为根本标准</w:t>
      </w:r>
      <w:r w:rsidRPr="008F293A">
        <w:rPr>
          <w:rFonts w:ascii="仿宋" w:eastAsia="仿宋" w:hAnsi="仿宋" w:hint="eastAsia"/>
          <w:color w:val="333333"/>
          <w:sz w:val="28"/>
          <w:szCs w:val="28"/>
          <w:bdr w:val="none" w:sz="0" w:space="0" w:color="auto" w:frame="1"/>
        </w:rPr>
        <w:t>，持续深化</w:t>
      </w:r>
      <w:proofErr w:type="gramStart"/>
      <w:r w:rsidRPr="008F293A">
        <w:rPr>
          <w:rFonts w:ascii="仿宋" w:eastAsia="仿宋" w:hAnsi="仿宋" w:hint="eastAsia"/>
          <w:color w:val="333333"/>
          <w:sz w:val="28"/>
          <w:szCs w:val="28"/>
          <w:bdr w:val="none" w:sz="0" w:space="0" w:color="auto" w:frame="1"/>
        </w:rPr>
        <w:t>放管服改革</w:t>
      </w:r>
      <w:proofErr w:type="gramEnd"/>
      <w:r w:rsidRPr="008F293A">
        <w:rPr>
          <w:rFonts w:ascii="仿宋" w:eastAsia="仿宋" w:hAnsi="仿宋" w:hint="eastAsia"/>
          <w:color w:val="333333"/>
          <w:sz w:val="28"/>
          <w:szCs w:val="28"/>
          <w:bdr w:val="none" w:sz="0" w:space="0" w:color="auto" w:frame="1"/>
        </w:rPr>
        <w:t>，积极稳妥推进考试招生制度改革，不失时机加快办学体制改革，全面提升教育治理法治化水平，围绕提质增效做好新时期教育对外开放工作，确保改革改有所进改有所成。</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四是坚持以服务经济社会发展需求为根本导向</w:t>
      </w:r>
      <w:r w:rsidRPr="008F293A">
        <w:rPr>
          <w:rFonts w:ascii="仿宋" w:eastAsia="仿宋" w:hAnsi="仿宋" w:hint="eastAsia"/>
          <w:color w:val="333333"/>
          <w:sz w:val="28"/>
          <w:szCs w:val="28"/>
          <w:bdr w:val="none" w:sz="0" w:space="0" w:color="auto" w:frame="1"/>
        </w:rPr>
        <w:t>，加快优化教育结构。要增强职业教育服务发展支撑力，培养技术技能人才。推动转型</w:t>
      </w:r>
      <w:r w:rsidRPr="008F293A">
        <w:rPr>
          <w:rFonts w:ascii="仿宋" w:eastAsia="仿宋" w:hAnsi="仿宋" w:hint="eastAsia"/>
          <w:color w:val="333333"/>
          <w:sz w:val="28"/>
          <w:szCs w:val="28"/>
          <w:bdr w:val="none" w:sz="0" w:space="0" w:color="auto" w:frame="1"/>
        </w:rPr>
        <w:lastRenderedPageBreak/>
        <w:t>发展出经验见实效，培养大批应用型人才。全面启动“双一流”建设，培养拔尖创新人才。完善终身学习体系，提升全民受教育水平。</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五是坚持以完善体制机制为根本保障</w:t>
      </w:r>
      <w:r w:rsidRPr="008F293A">
        <w:rPr>
          <w:rFonts w:ascii="仿宋" w:eastAsia="仿宋" w:hAnsi="仿宋" w:hint="eastAsia"/>
          <w:color w:val="333333"/>
          <w:sz w:val="28"/>
          <w:szCs w:val="28"/>
          <w:bdr w:val="none" w:sz="0" w:space="0" w:color="auto" w:frame="1"/>
        </w:rPr>
        <w:t>，加快建立以学习者为中心的人才培养模式，加快构建优秀人才终身从教机制，系统构建质量控制机制，健全教育经费投入使用管理机制，以应用驱动为导向加快推进教育信息化，狠抓教育质量提高。</w:t>
      </w:r>
    </w:p>
    <w:p w:rsidR="00E97A2E" w:rsidRPr="008F293A" w:rsidRDefault="00E97A2E" w:rsidP="00E97A2E">
      <w:pPr>
        <w:pStyle w:val="a6"/>
        <w:shd w:val="clear" w:color="auto" w:fill="FFFFFF"/>
        <w:spacing w:before="0" w:beforeAutospacing="0" w:after="0" w:afterAutospacing="0"/>
        <w:ind w:firstLineChars="200" w:firstLine="562"/>
        <w:rPr>
          <w:rFonts w:ascii="仿宋" w:eastAsia="仿宋" w:hAnsi="仿宋"/>
          <w:color w:val="333333"/>
          <w:sz w:val="28"/>
          <w:szCs w:val="28"/>
          <w:bdr w:val="none" w:sz="0" w:space="0" w:color="auto" w:frame="1"/>
        </w:rPr>
      </w:pPr>
      <w:r w:rsidRPr="008F293A">
        <w:rPr>
          <w:rStyle w:val="a7"/>
          <w:rFonts w:ascii="仿宋" w:eastAsia="仿宋" w:hAnsi="仿宋" w:hint="eastAsia"/>
          <w:color w:val="333333"/>
          <w:sz w:val="28"/>
          <w:szCs w:val="28"/>
          <w:bdr w:val="none" w:sz="0" w:space="0" w:color="auto" w:frame="1"/>
        </w:rPr>
        <w:t>六是坚持以落实主体责任为根本要求，</w:t>
      </w:r>
      <w:r w:rsidRPr="008F293A">
        <w:rPr>
          <w:rFonts w:ascii="仿宋" w:eastAsia="仿宋" w:hAnsi="仿宋" w:hint="eastAsia"/>
          <w:color w:val="333333"/>
          <w:sz w:val="28"/>
          <w:szCs w:val="28"/>
          <w:bdr w:val="none" w:sz="0" w:space="0" w:color="auto" w:frame="1"/>
        </w:rPr>
        <w:t>把四个意识贯穿于一切工作的始终，始终恪守严的纪律和严的要求，下大力气抓好基层党组织建设，全面推进从严治党，把主体责任扛稳、抓牢、做实。</w:t>
      </w:r>
    </w:p>
    <w:p w:rsidR="00E97A2E" w:rsidRPr="00FB5B29" w:rsidRDefault="00E97A2E" w:rsidP="00E97A2E">
      <w:pPr>
        <w:pStyle w:val="a6"/>
        <w:shd w:val="clear" w:color="auto" w:fill="FFFFFF"/>
        <w:spacing w:before="240" w:beforeAutospacing="0" w:after="0" w:afterAutospacing="0"/>
        <w:rPr>
          <w:rFonts w:ascii="仿宋" w:eastAsia="仿宋" w:hAnsi="仿宋"/>
          <w:b/>
          <w:color w:val="333333"/>
          <w:sz w:val="28"/>
          <w:szCs w:val="28"/>
        </w:rPr>
      </w:pPr>
      <w:r w:rsidRPr="00FB5B29">
        <w:rPr>
          <w:rFonts w:ascii="仿宋" w:eastAsia="仿宋" w:hAnsi="仿宋" w:hint="eastAsia"/>
          <w:b/>
          <w:color w:val="333333"/>
          <w:sz w:val="28"/>
          <w:szCs w:val="28"/>
        </w:rPr>
        <w:t>展望2017</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中央对教育改革发展提出了一系列新部署新要求，教育系统要以更强烈的责任、更积极的态度、更过硬的作风，确保各项工作</w:t>
      </w:r>
      <w:proofErr w:type="gramStart"/>
      <w:r w:rsidRPr="008F293A">
        <w:rPr>
          <w:rFonts w:ascii="仿宋" w:eastAsia="仿宋" w:hAnsi="仿宋" w:hint="eastAsia"/>
          <w:color w:val="333333"/>
          <w:sz w:val="28"/>
          <w:szCs w:val="28"/>
          <w:bdr w:val="none" w:sz="0" w:space="0" w:color="auto" w:frame="1"/>
        </w:rPr>
        <w:t>落细落小落实</w:t>
      </w:r>
      <w:proofErr w:type="gramEnd"/>
      <w:r w:rsidRPr="008F293A">
        <w:rPr>
          <w:rFonts w:ascii="仿宋" w:eastAsia="仿宋" w:hAnsi="仿宋" w:hint="eastAsia"/>
          <w:color w:val="333333"/>
          <w:sz w:val="28"/>
          <w:szCs w:val="28"/>
          <w:bdr w:val="none" w:sz="0" w:space="0" w:color="auto" w:frame="1"/>
        </w:rPr>
        <w:t>，向党中央交上一份满意答卷。</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要在“学”上下功夫</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积极推动习近平总书记系列重要讲话精神和治国</w:t>
      </w:r>
      <w:proofErr w:type="gramStart"/>
      <w:r w:rsidRPr="008F293A">
        <w:rPr>
          <w:rFonts w:ascii="仿宋" w:eastAsia="仿宋" w:hAnsi="仿宋" w:hint="eastAsia"/>
          <w:color w:val="333333"/>
          <w:sz w:val="28"/>
          <w:szCs w:val="28"/>
          <w:bdr w:val="none" w:sz="0" w:space="0" w:color="auto" w:frame="1"/>
        </w:rPr>
        <w:t>理政新理念</w:t>
      </w:r>
      <w:proofErr w:type="gramEnd"/>
      <w:r w:rsidRPr="008F293A">
        <w:rPr>
          <w:rFonts w:ascii="仿宋" w:eastAsia="仿宋" w:hAnsi="仿宋" w:hint="eastAsia"/>
          <w:color w:val="333333"/>
          <w:sz w:val="28"/>
          <w:szCs w:val="28"/>
          <w:bdr w:val="none" w:sz="0" w:space="0" w:color="auto" w:frame="1"/>
        </w:rPr>
        <w:t>新思想新战略进教材、进课堂、进头脑，切实用党的理论创新成果武装师生头脑、推动工作实践。</w:t>
      </w:r>
    </w:p>
    <w:p w:rsidR="00E97A2E" w:rsidRPr="008F293A" w:rsidRDefault="00E97A2E" w:rsidP="00E97A2E">
      <w:pPr>
        <w:pStyle w:val="a6"/>
        <w:shd w:val="clear" w:color="auto" w:fill="FFFFFF"/>
        <w:spacing w:before="0" w:beforeAutospacing="0" w:after="0" w:afterAutospacing="0"/>
        <w:ind w:firstLineChars="200" w:firstLine="562"/>
        <w:rPr>
          <w:rFonts w:ascii="仿宋" w:eastAsia="仿宋" w:hAnsi="仿宋"/>
          <w:color w:val="333333"/>
          <w:sz w:val="28"/>
          <w:szCs w:val="28"/>
        </w:rPr>
      </w:pPr>
      <w:r w:rsidRPr="008F293A">
        <w:rPr>
          <w:rStyle w:val="a7"/>
          <w:rFonts w:ascii="仿宋" w:eastAsia="仿宋" w:hAnsi="仿宋" w:hint="eastAsia"/>
          <w:color w:val="333333"/>
          <w:sz w:val="28"/>
          <w:szCs w:val="28"/>
          <w:bdr w:val="none" w:sz="0" w:space="0" w:color="auto" w:frame="1"/>
        </w:rPr>
        <w:t>要在“谋”上动脑筋</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胸怀全局谋，放眼世界谋，尊重基层谋，遵循规律谋。</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要在“实”上出真招</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政策要实，责任要实，督导要实。</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要在“争”上求主动</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lastRenderedPageBreak/>
        <w:t xml:space="preserve">　　</w:t>
      </w:r>
      <w:r w:rsidRPr="008F293A">
        <w:rPr>
          <w:rFonts w:ascii="仿宋" w:eastAsia="仿宋" w:hAnsi="仿宋" w:hint="eastAsia"/>
          <w:color w:val="333333"/>
          <w:sz w:val="28"/>
          <w:szCs w:val="28"/>
          <w:bdr w:val="none" w:sz="0" w:space="0" w:color="auto" w:frame="1"/>
        </w:rPr>
        <w:t>主动争取党委政府、部门、社会支持。</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要在“稳”上</w:t>
      </w:r>
      <w:proofErr w:type="gramStart"/>
      <w:r w:rsidRPr="008F293A">
        <w:rPr>
          <w:rStyle w:val="a7"/>
          <w:rFonts w:ascii="仿宋" w:eastAsia="仿宋" w:hAnsi="仿宋" w:hint="eastAsia"/>
          <w:color w:val="333333"/>
          <w:sz w:val="28"/>
          <w:szCs w:val="28"/>
          <w:bdr w:val="none" w:sz="0" w:space="0" w:color="auto" w:frame="1"/>
        </w:rPr>
        <w:t>作文章</w:t>
      </w:r>
      <w:proofErr w:type="gramEnd"/>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抓好意识形态、校园安全、舆论引导工作，把安全稳定工作职责和任务落实到位。</w:t>
      </w:r>
    </w:p>
    <w:p w:rsidR="00E97A2E" w:rsidRDefault="00E97A2E" w:rsidP="00E97A2E">
      <w:pPr>
        <w:pStyle w:val="a6"/>
        <w:shd w:val="clear" w:color="auto" w:fill="FFFFFF"/>
        <w:spacing w:before="0" w:beforeAutospacing="0" w:after="0" w:afterAutospacing="0"/>
        <w:rPr>
          <w:rFonts w:ascii="仿宋" w:eastAsia="仿宋" w:hAnsi="仿宋"/>
          <w:color w:val="333333"/>
          <w:sz w:val="28"/>
          <w:szCs w:val="28"/>
          <w:bdr w:val="none" w:sz="0" w:space="0" w:color="auto" w:frame="1"/>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稳中求进是治国理</w:t>
      </w:r>
      <w:proofErr w:type="gramStart"/>
      <w:r w:rsidRPr="008F293A">
        <w:rPr>
          <w:rFonts w:ascii="仿宋" w:eastAsia="仿宋" w:hAnsi="仿宋" w:hint="eastAsia"/>
          <w:color w:val="333333"/>
          <w:sz w:val="28"/>
          <w:szCs w:val="28"/>
          <w:bdr w:val="none" w:sz="0" w:space="0" w:color="auto" w:frame="1"/>
        </w:rPr>
        <w:t>政重要</w:t>
      </w:r>
      <w:proofErr w:type="gramEnd"/>
      <w:r w:rsidRPr="008F293A">
        <w:rPr>
          <w:rFonts w:ascii="仿宋" w:eastAsia="仿宋" w:hAnsi="仿宋" w:hint="eastAsia"/>
          <w:color w:val="333333"/>
          <w:sz w:val="28"/>
          <w:szCs w:val="28"/>
          <w:bdr w:val="none" w:sz="0" w:space="0" w:color="auto" w:frame="1"/>
        </w:rPr>
        <w:t>原则，也是做好教育工作的方法论。对教育工作而言，稳，就是系统局面稳定，改革推进有序，政策衔接连贯；进，就是关键领域改革有新突破，内涵发展有新成效，群众满意有新提升。</w:t>
      </w:r>
    </w:p>
    <w:p w:rsidR="00E97A2E" w:rsidRPr="008F293A" w:rsidRDefault="00E97A2E" w:rsidP="00E97A2E">
      <w:pPr>
        <w:pStyle w:val="a6"/>
        <w:shd w:val="clear" w:color="auto" w:fill="FFFFFF"/>
        <w:spacing w:before="0" w:beforeAutospacing="0" w:after="0" w:afterAutospacing="0"/>
        <w:ind w:firstLineChars="200" w:firstLine="560"/>
        <w:rPr>
          <w:rFonts w:ascii="仿宋" w:eastAsia="仿宋" w:hAnsi="仿宋"/>
          <w:color w:val="333333"/>
          <w:sz w:val="28"/>
          <w:szCs w:val="28"/>
        </w:rPr>
      </w:pPr>
      <w:r w:rsidRPr="008F293A">
        <w:rPr>
          <w:rFonts w:ascii="仿宋" w:eastAsia="仿宋" w:hAnsi="仿宋" w:hint="eastAsia"/>
          <w:color w:val="333333"/>
          <w:sz w:val="28"/>
          <w:szCs w:val="28"/>
          <w:bdr w:val="none" w:sz="0" w:space="0" w:color="auto" w:frame="1"/>
        </w:rPr>
        <w:t>“稳”的最重要落点，是要抓好一条主线——教育战线的全部工作都要以迎接、学习、贯彻、宣传党的十九大为主线</w:t>
      </w:r>
      <w:r>
        <w:rPr>
          <w:rFonts w:ascii="仿宋" w:eastAsia="仿宋" w:hAnsi="仿宋" w:hint="eastAsia"/>
          <w:color w:val="333333"/>
          <w:sz w:val="28"/>
          <w:szCs w:val="28"/>
          <w:bdr w:val="none" w:sz="0" w:space="0" w:color="auto" w:frame="1"/>
        </w:rPr>
        <w:t>，</w:t>
      </w:r>
      <w:r w:rsidRPr="008F293A">
        <w:rPr>
          <w:rFonts w:ascii="仿宋" w:eastAsia="仿宋" w:hAnsi="仿宋" w:hint="eastAsia"/>
          <w:color w:val="333333"/>
          <w:sz w:val="28"/>
          <w:szCs w:val="28"/>
          <w:bdr w:val="none" w:sz="0" w:space="0" w:color="auto" w:frame="1"/>
        </w:rPr>
        <w:t>为十九大胜利召开营造良好的氛围，用十九大精神武装头脑，结合实际推进教育战线各项工作。这是教育系统各级党组织、广大党员干部和师生员工的重大政治责任</w:t>
      </w:r>
      <w:r>
        <w:rPr>
          <w:rFonts w:ascii="仿宋" w:eastAsia="仿宋" w:hAnsi="仿宋" w:hint="eastAsia"/>
          <w:color w:val="333333"/>
          <w:sz w:val="28"/>
          <w:szCs w:val="28"/>
          <w:bdr w:val="none" w:sz="0" w:space="0" w:color="auto" w:frame="1"/>
        </w:rPr>
        <w:t>。</w:t>
      </w:r>
    </w:p>
    <w:p w:rsidR="00E97A2E" w:rsidRPr="008F293A" w:rsidRDefault="00E97A2E" w:rsidP="00E97A2E">
      <w:pPr>
        <w:pStyle w:val="a6"/>
        <w:shd w:val="clear" w:color="auto" w:fill="FFFFFF"/>
        <w:spacing w:before="0" w:beforeAutospacing="0" w:after="0" w:afterAutospacing="0"/>
        <w:ind w:firstLine="585"/>
        <w:rPr>
          <w:rFonts w:ascii="仿宋" w:eastAsia="仿宋" w:hAnsi="仿宋"/>
          <w:color w:val="333333"/>
          <w:sz w:val="28"/>
          <w:szCs w:val="28"/>
        </w:rPr>
      </w:pPr>
      <w:r w:rsidRPr="008F293A">
        <w:rPr>
          <w:rFonts w:ascii="仿宋" w:eastAsia="仿宋" w:hAnsi="仿宋" w:hint="eastAsia"/>
          <w:color w:val="333333"/>
          <w:sz w:val="28"/>
          <w:szCs w:val="28"/>
          <w:bdr w:val="none" w:sz="0" w:space="0" w:color="auto" w:frame="1"/>
        </w:rPr>
        <w:t>稳中求进，不是无所作为，不是不敢作为，而是要在把握好度的前提下奋发有为。</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在过去的一年里，全国教育系统坚决贯彻落实中央决策部署，认真回应群众期待，推进重点、攻克难点、化解热点，做到了“党建工作呈现新气象、立德树人展现新成效、教育公平迈上新台阶、深化改革取得新突破、宏观战略完成新设计”，正是稳中有进的表现。</w:t>
      </w:r>
    </w:p>
    <w:p w:rsidR="00E97A2E" w:rsidRPr="008F293A" w:rsidRDefault="00E97A2E" w:rsidP="00E97A2E">
      <w:pPr>
        <w:pStyle w:val="a6"/>
        <w:shd w:val="clear" w:color="auto" w:fill="FFFFFF"/>
        <w:spacing w:before="0" w:beforeAutospacing="0" w:after="0" w:afterAutospacing="0"/>
        <w:ind w:firstLineChars="200" w:firstLine="560"/>
        <w:rPr>
          <w:rFonts w:ascii="仿宋" w:eastAsia="仿宋" w:hAnsi="仿宋"/>
          <w:color w:val="333333"/>
          <w:sz w:val="28"/>
          <w:szCs w:val="28"/>
        </w:rPr>
      </w:pPr>
      <w:r w:rsidRPr="008F293A">
        <w:rPr>
          <w:rFonts w:ascii="仿宋" w:eastAsia="仿宋" w:hAnsi="仿宋" w:hint="eastAsia"/>
          <w:color w:val="333333"/>
          <w:sz w:val="28"/>
          <w:szCs w:val="28"/>
          <w:bdr w:val="none" w:sz="0" w:space="0" w:color="auto" w:frame="1"/>
        </w:rPr>
        <w:t>“服务经济社会全面化、对象</w:t>
      </w:r>
      <w:r>
        <w:rPr>
          <w:rFonts w:ascii="仿宋" w:eastAsia="仿宋" w:hAnsi="仿宋" w:hint="eastAsia"/>
          <w:color w:val="333333"/>
          <w:sz w:val="28"/>
          <w:szCs w:val="28"/>
          <w:bdr w:val="none" w:sz="0" w:space="0" w:color="auto" w:frame="1"/>
        </w:rPr>
        <w:t>群体多元化、社会需求多样化、全民学习终身化、发展环境国际化”，</w:t>
      </w:r>
      <w:r w:rsidRPr="008F293A">
        <w:rPr>
          <w:rFonts w:ascii="仿宋" w:eastAsia="仿宋" w:hAnsi="仿宋" w:hint="eastAsia"/>
          <w:color w:val="333333"/>
          <w:sz w:val="28"/>
          <w:szCs w:val="28"/>
          <w:bdr w:val="none" w:sz="0" w:space="0" w:color="auto" w:frame="1"/>
        </w:rPr>
        <w:t>是对当前教育面临总体形势的</w:t>
      </w:r>
      <w:proofErr w:type="gramStart"/>
      <w:r w:rsidRPr="008F293A">
        <w:rPr>
          <w:rFonts w:ascii="仿宋" w:eastAsia="仿宋" w:hAnsi="仿宋" w:hint="eastAsia"/>
          <w:color w:val="333333"/>
          <w:sz w:val="28"/>
          <w:szCs w:val="28"/>
          <w:bdr w:val="none" w:sz="0" w:space="0" w:color="auto" w:frame="1"/>
        </w:rPr>
        <w:t>研</w:t>
      </w:r>
      <w:proofErr w:type="gramEnd"/>
      <w:r w:rsidRPr="008F293A">
        <w:rPr>
          <w:rFonts w:ascii="仿宋" w:eastAsia="仿宋" w:hAnsi="仿宋" w:hint="eastAsia"/>
          <w:color w:val="333333"/>
          <w:sz w:val="28"/>
          <w:szCs w:val="28"/>
          <w:bdr w:val="none" w:sz="0" w:space="0" w:color="auto" w:frame="1"/>
        </w:rPr>
        <w:t>判，是做出2017年工作部署的依据。</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lastRenderedPageBreak/>
        <w:t xml:space="preserve">　　</w:t>
      </w:r>
      <w:r w:rsidRPr="008F293A">
        <w:rPr>
          <w:rFonts w:ascii="仿宋" w:eastAsia="仿宋" w:hAnsi="仿宋" w:hint="eastAsia"/>
          <w:color w:val="333333"/>
          <w:sz w:val="28"/>
          <w:szCs w:val="28"/>
          <w:bdr w:val="none" w:sz="0" w:space="0" w:color="auto" w:frame="1"/>
        </w:rPr>
        <w:t>2017年教育工作报告中，对各级各类教育的发展有着明确要求：</w:t>
      </w:r>
    </w:p>
    <w:p w:rsidR="00E97A2E" w:rsidRPr="008F293A" w:rsidRDefault="00E97A2E" w:rsidP="00E97A2E">
      <w:pPr>
        <w:pStyle w:val="a6"/>
        <w:shd w:val="clear" w:color="auto" w:fill="FFFFFF"/>
        <w:spacing w:before="0" w:beforeAutospacing="0" w:after="0" w:afterAutospacing="0"/>
        <w:ind w:firstLineChars="200" w:firstLine="562"/>
        <w:rPr>
          <w:rFonts w:ascii="仿宋" w:eastAsia="仿宋" w:hAnsi="仿宋"/>
          <w:color w:val="333333"/>
          <w:sz w:val="28"/>
          <w:szCs w:val="28"/>
        </w:rPr>
      </w:pPr>
      <w:r w:rsidRPr="008F293A">
        <w:rPr>
          <w:rStyle w:val="a7"/>
          <w:rFonts w:ascii="仿宋" w:eastAsia="仿宋" w:hAnsi="仿宋" w:hint="eastAsia"/>
          <w:color w:val="333333"/>
          <w:sz w:val="28"/>
          <w:szCs w:val="28"/>
          <w:bdr w:val="none" w:sz="0" w:space="0" w:color="auto" w:frame="1"/>
        </w:rPr>
        <w:t>加快发展基础上，提升学前教育普惠水平；</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推动义务教育向高位优质均衡发展；</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全面提升特殊教育水平；</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把加快发展民族教育摆在更加突出的战略位置；</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增强职业教育服务发展支撑力，培养技术技能人才；</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推动转型发展出经验见实效，培养大批应用型人才；</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全面启动“双一流”建设，培养拔尖创新人才；</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完善终身学习体系，提升全民受教育水平。</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在全面建成小康社会的决胜阶段，广大人民群众对共享教育改革发展成果的迫切前所未有，国家实施创新驱动发展战略对人才需求的迫切也前所未有。</w:t>
      </w:r>
    </w:p>
    <w:p w:rsidR="00E97A2E" w:rsidRPr="008F293A" w:rsidRDefault="00E97A2E" w:rsidP="00E97A2E">
      <w:pPr>
        <w:pStyle w:val="a6"/>
        <w:shd w:val="clear" w:color="auto" w:fill="FFFFFF"/>
        <w:spacing w:before="0" w:beforeAutospacing="0" w:after="0" w:afterAutospacing="0"/>
        <w:ind w:firstLineChars="200" w:firstLine="560"/>
        <w:rPr>
          <w:rFonts w:ascii="仿宋" w:eastAsia="仿宋" w:hAnsi="仿宋"/>
          <w:color w:val="333333"/>
          <w:sz w:val="28"/>
          <w:szCs w:val="28"/>
        </w:rPr>
      </w:pPr>
      <w:r w:rsidRPr="008F293A">
        <w:rPr>
          <w:rFonts w:ascii="仿宋" w:eastAsia="仿宋" w:hAnsi="仿宋" w:hint="eastAsia"/>
          <w:color w:val="333333"/>
          <w:sz w:val="28"/>
          <w:szCs w:val="28"/>
          <w:bdr w:val="none" w:sz="0" w:space="0" w:color="auto" w:frame="1"/>
        </w:rPr>
        <w:t>坚持以共享发展为根本目标，扩大教育公平受益面。在教育战线，当前和今后一段时间，各项政策的制定要把公平放在重要位置。与此同时，要“以服务经济社会发展需求为根本导向，加快优化教育结构”。</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所有要求最终汇集到一点，是培养理想信念坚定、身心健康、知行合一的中国特色社会主义合格建设者和可靠接班人，而实现人才培养的基础是教师。</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Fonts w:ascii="仿宋" w:eastAsia="仿宋" w:hAnsi="仿宋" w:hint="eastAsia"/>
          <w:color w:val="333333"/>
          <w:sz w:val="28"/>
          <w:szCs w:val="28"/>
          <w:bdr w:val="none" w:sz="0" w:space="0" w:color="auto" w:frame="1"/>
        </w:rPr>
        <w:t>关心教师队伍建设，是推动教育现代化之基，不能再拖下去。我们不仅要把最优秀的人吸引到教师队伍中来，还要尽最大努力保护他们对教育事业的感情。</w:t>
      </w:r>
      <w:r w:rsidRPr="008F293A">
        <w:rPr>
          <w:rFonts w:ascii="仿宋" w:eastAsia="仿宋" w:hAnsi="仿宋" w:hint="eastAsia"/>
          <w:color w:val="333333"/>
          <w:sz w:val="28"/>
          <w:szCs w:val="28"/>
        </w:rPr>
        <w:t xml:space="preserve">　　</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狠抓落实——老问题不能带入新的发展阶段</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lastRenderedPageBreak/>
        <w:t xml:space="preserve">　　“文字很美，数字很美，但老百姓脸上没笑容、不认可，那将是我们教育人的耻辱。”在最后的总结讲话中，陈宝生强调。之所以这样说，是因为他感到，“教育领域深受口号之害。”</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解放战争时期，邓小平派人去筹粮，很长时间没有结果，追问之下回答要先调研，再做方案，而邓小平三句话就解决了问题：成立工作组、下农村、筹粮！</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“这就是‘问题导向’，抓住主要矛盾和矛盾的主要方面，核心是要‘干’！”至于如何落实，陈宝生提出了三个“不能带入”：</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一是认真盘点2016年、十二五、十八大以来各项工作进展情况，</w:t>
      </w:r>
      <w:r w:rsidRPr="008F293A">
        <w:rPr>
          <w:rFonts w:ascii="仿宋" w:eastAsia="仿宋" w:hAnsi="仿宋" w:hint="eastAsia"/>
          <w:color w:val="333333"/>
          <w:sz w:val="28"/>
          <w:szCs w:val="28"/>
        </w:rPr>
        <w:t>通过盘点看一看哪些问题不能带入十九大之后，进入新的发展阶段，问题不能带入。</w:t>
      </w:r>
    </w:p>
    <w:p w:rsidR="00E97A2E" w:rsidRPr="008F293A" w:rsidRDefault="00E97A2E" w:rsidP="00E97A2E">
      <w:pPr>
        <w:pStyle w:val="a6"/>
        <w:shd w:val="clear" w:color="auto" w:fill="FFFFFF"/>
        <w:spacing w:before="0" w:beforeAutospacing="0" w:after="0" w:afterAutospacing="0"/>
        <w:ind w:firstLineChars="200" w:firstLine="562"/>
        <w:rPr>
          <w:rFonts w:ascii="仿宋" w:eastAsia="仿宋" w:hAnsi="仿宋"/>
          <w:color w:val="333333"/>
          <w:sz w:val="28"/>
          <w:szCs w:val="28"/>
        </w:rPr>
      </w:pPr>
      <w:r w:rsidRPr="008F293A">
        <w:rPr>
          <w:rStyle w:val="a7"/>
          <w:rFonts w:ascii="仿宋" w:eastAsia="仿宋" w:hAnsi="仿宋" w:hint="eastAsia"/>
          <w:color w:val="333333"/>
          <w:sz w:val="28"/>
          <w:szCs w:val="28"/>
          <w:bdr w:val="none" w:sz="0" w:space="0" w:color="auto" w:frame="1"/>
        </w:rPr>
        <w:t>二是要盘点各项已有的促进教育发展的工程、行动、计划，</w:t>
      </w:r>
      <w:r w:rsidRPr="008F293A">
        <w:rPr>
          <w:rFonts w:ascii="仿宋" w:eastAsia="仿宋" w:hAnsi="仿宋" w:hint="eastAsia"/>
          <w:color w:val="333333"/>
          <w:sz w:val="28"/>
          <w:szCs w:val="28"/>
        </w:rPr>
        <w:t>看看有哪些不能带入全面小康社会，因为这些问题不解决，小康社会就不扎实。</w:t>
      </w:r>
    </w:p>
    <w:p w:rsidR="00E97A2E" w:rsidRPr="008F293A" w:rsidRDefault="00E97A2E" w:rsidP="00E97A2E">
      <w:pPr>
        <w:pStyle w:val="a6"/>
        <w:shd w:val="clear" w:color="auto" w:fill="FFFFFF"/>
        <w:spacing w:before="0" w:beforeAutospacing="0" w:after="0" w:afterAutospacing="0"/>
        <w:rPr>
          <w:rFonts w:ascii="仿宋" w:eastAsia="仿宋" w:hAnsi="仿宋"/>
          <w:color w:val="333333"/>
          <w:sz w:val="28"/>
          <w:szCs w:val="28"/>
        </w:rPr>
      </w:pPr>
      <w:r w:rsidRPr="008F293A">
        <w:rPr>
          <w:rFonts w:ascii="仿宋" w:eastAsia="仿宋" w:hAnsi="仿宋" w:hint="eastAsia"/>
          <w:color w:val="333333"/>
          <w:sz w:val="28"/>
          <w:szCs w:val="28"/>
        </w:rPr>
        <w:t xml:space="preserve">　　</w:t>
      </w:r>
      <w:r w:rsidRPr="008F293A">
        <w:rPr>
          <w:rStyle w:val="a7"/>
          <w:rFonts w:ascii="仿宋" w:eastAsia="仿宋" w:hAnsi="仿宋" w:hint="eastAsia"/>
          <w:color w:val="333333"/>
          <w:sz w:val="28"/>
          <w:szCs w:val="28"/>
          <w:bdr w:val="none" w:sz="0" w:space="0" w:color="auto" w:frame="1"/>
        </w:rPr>
        <w:t>三是认真盘点自己的工作，</w:t>
      </w:r>
      <w:r w:rsidRPr="008F293A">
        <w:rPr>
          <w:rFonts w:ascii="仿宋" w:eastAsia="仿宋" w:hAnsi="仿宋" w:hint="eastAsia"/>
          <w:color w:val="333333"/>
          <w:sz w:val="28"/>
          <w:szCs w:val="28"/>
        </w:rPr>
        <w:t>每一个领导干部要看看有哪些事情</w:t>
      </w:r>
      <w:proofErr w:type="gramStart"/>
      <w:r w:rsidRPr="008F293A">
        <w:rPr>
          <w:rFonts w:ascii="仿宋" w:eastAsia="仿宋" w:hAnsi="仿宋" w:hint="eastAsia"/>
          <w:color w:val="333333"/>
          <w:sz w:val="28"/>
          <w:szCs w:val="28"/>
        </w:rPr>
        <w:t>不</w:t>
      </w:r>
      <w:proofErr w:type="gramEnd"/>
      <w:r w:rsidRPr="008F293A">
        <w:rPr>
          <w:rFonts w:ascii="仿宋" w:eastAsia="仿宋" w:hAnsi="仿宋" w:hint="eastAsia"/>
          <w:color w:val="333333"/>
          <w:sz w:val="28"/>
          <w:szCs w:val="28"/>
        </w:rPr>
        <w:t>能带到2018年，</w:t>
      </w:r>
      <w:proofErr w:type="gramStart"/>
      <w:r w:rsidRPr="008F293A">
        <w:rPr>
          <w:rFonts w:ascii="仿宋" w:eastAsia="仿宋" w:hAnsi="仿宋" w:hint="eastAsia"/>
          <w:color w:val="333333"/>
          <w:sz w:val="28"/>
          <w:szCs w:val="28"/>
        </w:rPr>
        <w:t>不</w:t>
      </w:r>
      <w:proofErr w:type="gramEnd"/>
      <w:r w:rsidRPr="008F293A">
        <w:rPr>
          <w:rFonts w:ascii="仿宋" w:eastAsia="仿宋" w:hAnsi="仿宋" w:hint="eastAsia"/>
          <w:color w:val="333333"/>
          <w:sz w:val="28"/>
          <w:szCs w:val="28"/>
        </w:rPr>
        <w:t>能带到下一个任期。</w:t>
      </w:r>
    </w:p>
    <w:p w:rsidR="00E97A2E" w:rsidRPr="008F293A" w:rsidRDefault="00E97A2E" w:rsidP="00E97A2E">
      <w:pPr>
        <w:pStyle w:val="a6"/>
        <w:shd w:val="clear" w:color="auto" w:fill="FFFFFF"/>
        <w:spacing w:before="0" w:beforeAutospacing="0" w:after="0" w:afterAutospacing="0"/>
        <w:rPr>
          <w:rFonts w:ascii="仿宋" w:eastAsia="仿宋" w:hAnsi="仿宋"/>
          <w:sz w:val="28"/>
          <w:szCs w:val="28"/>
        </w:rPr>
      </w:pPr>
      <w:r w:rsidRPr="008F293A">
        <w:rPr>
          <w:rFonts w:ascii="仿宋" w:eastAsia="仿宋" w:hAnsi="仿宋" w:hint="eastAsia"/>
          <w:color w:val="333333"/>
          <w:sz w:val="28"/>
          <w:szCs w:val="28"/>
        </w:rPr>
        <w:t xml:space="preserve">　　当前和今后一个时期教育改革发展的目标任务已经明确，接下来的任务和</w:t>
      </w:r>
      <w:proofErr w:type="gramStart"/>
      <w:r w:rsidRPr="008F293A">
        <w:rPr>
          <w:rFonts w:ascii="仿宋" w:eastAsia="仿宋" w:hAnsi="仿宋" w:hint="eastAsia"/>
          <w:color w:val="333333"/>
          <w:sz w:val="28"/>
          <w:szCs w:val="28"/>
        </w:rPr>
        <w:t>要</w:t>
      </w:r>
      <w:proofErr w:type="gramEnd"/>
      <w:r w:rsidRPr="008F293A">
        <w:rPr>
          <w:rFonts w:ascii="仿宋" w:eastAsia="仿宋" w:hAnsi="仿宋" w:hint="eastAsia"/>
          <w:color w:val="333333"/>
          <w:sz w:val="28"/>
          <w:szCs w:val="28"/>
        </w:rPr>
        <w:t>求是落实、落实、再落实。让我们紧密团结在以习近平同志为核心的党中央周围，解放思想、开拓创新、振奋精神、务实工作，以优异的成绩迎接党的十九大胜利召开，为全面建成小康社会，实现“两个一百年”奋斗目标、实现中华民族伟大复兴中国梦</w:t>
      </w:r>
      <w:proofErr w:type="gramStart"/>
      <w:r w:rsidRPr="008F293A">
        <w:rPr>
          <w:rFonts w:ascii="仿宋" w:eastAsia="仿宋" w:hAnsi="仿宋" w:hint="eastAsia"/>
          <w:color w:val="333333"/>
          <w:sz w:val="28"/>
          <w:szCs w:val="28"/>
        </w:rPr>
        <w:t>作出</w:t>
      </w:r>
      <w:proofErr w:type="gramEnd"/>
      <w:r w:rsidRPr="008F293A">
        <w:rPr>
          <w:rFonts w:ascii="仿宋" w:eastAsia="仿宋" w:hAnsi="仿宋" w:hint="eastAsia"/>
          <w:color w:val="333333"/>
          <w:sz w:val="28"/>
          <w:szCs w:val="28"/>
        </w:rPr>
        <w:t>新的更大贡献！</w:t>
      </w:r>
    </w:p>
    <w:p w:rsidR="00E97A2E" w:rsidRPr="00AC3C92" w:rsidRDefault="00E97A2E" w:rsidP="00E97A2E">
      <w:pPr>
        <w:widowControl/>
        <w:spacing w:before="240" w:line="520" w:lineRule="exact"/>
        <w:jc w:val="center"/>
        <w:outlineLvl w:val="0"/>
        <w:rPr>
          <w:rFonts w:ascii="黑体" w:eastAsia="黑体" w:hAnsi="黑体"/>
          <w:sz w:val="44"/>
          <w:szCs w:val="44"/>
        </w:rPr>
      </w:pPr>
      <w:r w:rsidRPr="00AC3C92">
        <w:rPr>
          <w:rFonts w:ascii="黑体" w:eastAsia="黑体" w:hAnsi="黑体" w:hint="eastAsia"/>
          <w:sz w:val="44"/>
          <w:szCs w:val="44"/>
        </w:rPr>
        <w:lastRenderedPageBreak/>
        <w:t>【</w:t>
      </w:r>
      <w:r w:rsidRPr="008A5999">
        <w:rPr>
          <w:rFonts w:ascii="黑体" w:eastAsia="黑体" w:hAnsi="黑体" w:hint="eastAsia"/>
          <w:b/>
          <w:sz w:val="44"/>
          <w:szCs w:val="44"/>
        </w:rPr>
        <w:t>工作</w:t>
      </w:r>
      <w:r>
        <w:rPr>
          <w:rFonts w:ascii="黑体" w:eastAsia="黑体" w:hAnsi="黑体" w:hint="eastAsia"/>
          <w:b/>
          <w:sz w:val="44"/>
          <w:szCs w:val="44"/>
        </w:rPr>
        <w:t>动态</w:t>
      </w:r>
      <w:r w:rsidRPr="00AC3C92">
        <w:rPr>
          <w:rFonts w:ascii="黑体" w:eastAsia="黑体" w:hAnsi="黑体" w:hint="eastAsia"/>
          <w:sz w:val="44"/>
          <w:szCs w:val="44"/>
        </w:rPr>
        <w:t>】</w:t>
      </w:r>
      <w:bookmarkEnd w:id="0"/>
    </w:p>
    <w:p w:rsidR="00E97A2E" w:rsidRDefault="00E97A2E" w:rsidP="00E97A2E">
      <w:pPr>
        <w:spacing w:before="240"/>
        <w:jc w:val="center"/>
        <w:rPr>
          <w:rFonts w:ascii="黑体" w:eastAsia="黑体" w:hAnsi="黑体" w:cs="宋体"/>
          <w:sz w:val="36"/>
          <w:szCs w:val="36"/>
        </w:rPr>
      </w:pPr>
      <w:r w:rsidRPr="008A5999">
        <w:rPr>
          <w:rFonts w:ascii="黑体" w:eastAsia="黑体" w:hAnsi="黑体" w:cs="宋体" w:hint="eastAsia"/>
          <w:sz w:val="36"/>
          <w:szCs w:val="36"/>
        </w:rPr>
        <w:t>陶榕校长调研</w:t>
      </w:r>
      <w:proofErr w:type="gramStart"/>
      <w:r w:rsidRPr="008A5999">
        <w:rPr>
          <w:rFonts w:ascii="黑体" w:eastAsia="黑体" w:hAnsi="黑体" w:cs="宋体" w:hint="eastAsia"/>
          <w:sz w:val="36"/>
          <w:szCs w:val="36"/>
        </w:rPr>
        <w:t>思政课</w:t>
      </w:r>
      <w:proofErr w:type="gramEnd"/>
      <w:r w:rsidRPr="008A5999">
        <w:rPr>
          <w:rFonts w:ascii="黑体" w:eastAsia="黑体" w:hAnsi="黑体" w:cs="宋体" w:hint="eastAsia"/>
          <w:sz w:val="36"/>
          <w:szCs w:val="36"/>
        </w:rPr>
        <w:t>教学改革</w:t>
      </w:r>
      <w:r>
        <w:rPr>
          <w:rFonts w:ascii="黑体" w:eastAsia="黑体" w:hAnsi="黑体" w:cs="宋体" w:hint="eastAsia"/>
          <w:sz w:val="36"/>
          <w:szCs w:val="36"/>
        </w:rPr>
        <w:t>,</w:t>
      </w:r>
      <w:r w:rsidRPr="008A5999">
        <w:rPr>
          <w:rFonts w:ascii="黑体" w:eastAsia="黑体" w:hAnsi="黑体" w:cs="宋体" w:hint="eastAsia"/>
          <w:sz w:val="36"/>
          <w:szCs w:val="36"/>
        </w:rPr>
        <w:t>指导</w:t>
      </w:r>
      <w:proofErr w:type="gramStart"/>
      <w:r w:rsidRPr="008A5999">
        <w:rPr>
          <w:rFonts w:ascii="黑体" w:eastAsia="黑体" w:hAnsi="黑体" w:cs="宋体" w:hint="eastAsia"/>
          <w:sz w:val="36"/>
          <w:szCs w:val="36"/>
        </w:rPr>
        <w:t>思政课</w:t>
      </w:r>
      <w:proofErr w:type="gramEnd"/>
      <w:r>
        <w:rPr>
          <w:rFonts w:ascii="黑体" w:eastAsia="黑体" w:hAnsi="黑体" w:cs="宋体" w:hint="eastAsia"/>
          <w:sz w:val="36"/>
          <w:szCs w:val="36"/>
        </w:rPr>
        <w:t xml:space="preserve">        </w:t>
      </w:r>
      <w:r w:rsidRPr="008A5999">
        <w:rPr>
          <w:rFonts w:ascii="黑体" w:eastAsia="黑体" w:hAnsi="黑体" w:cs="宋体" w:hint="eastAsia"/>
          <w:sz w:val="36"/>
          <w:szCs w:val="36"/>
        </w:rPr>
        <w:t>教学比武工作</w:t>
      </w:r>
    </w:p>
    <w:p w:rsidR="00E97A2E" w:rsidRPr="008156B6" w:rsidRDefault="00E97A2E" w:rsidP="00E97A2E">
      <w:pPr>
        <w:spacing w:before="240"/>
        <w:ind w:firstLineChars="200" w:firstLine="560"/>
        <w:rPr>
          <w:rFonts w:ascii="仿宋" w:eastAsia="仿宋" w:hAnsi="仿宋"/>
          <w:sz w:val="28"/>
          <w:szCs w:val="28"/>
        </w:rPr>
      </w:pPr>
      <w:r w:rsidRPr="008156B6">
        <w:rPr>
          <w:rFonts w:ascii="仿宋" w:eastAsia="仿宋" w:hAnsi="仿宋"/>
          <w:sz w:val="28"/>
          <w:szCs w:val="28"/>
        </w:rPr>
        <w:t>5月15日下午，</w:t>
      </w:r>
      <w:proofErr w:type="gramStart"/>
      <w:r w:rsidRPr="008156B6">
        <w:rPr>
          <w:rFonts w:ascii="仿宋" w:eastAsia="仿宋" w:hAnsi="仿宋"/>
          <w:sz w:val="28"/>
          <w:szCs w:val="28"/>
        </w:rPr>
        <w:t>思政课</w:t>
      </w:r>
      <w:proofErr w:type="gramEnd"/>
      <w:r w:rsidRPr="008156B6">
        <w:rPr>
          <w:rFonts w:ascii="仿宋" w:eastAsia="仿宋" w:hAnsi="仿宋"/>
          <w:sz w:val="28"/>
          <w:szCs w:val="28"/>
        </w:rPr>
        <w:t>教学部组织召开思想政治理论课教学比武活动推进会。陶榕校长亲临指导，听取第二阶段“说教学”比武活动的内容安排、准备情况汇报和教师的参赛选题、主要内容、要点重点发言。会上各位</w:t>
      </w:r>
      <w:proofErr w:type="gramStart"/>
      <w:r w:rsidRPr="008156B6">
        <w:rPr>
          <w:rFonts w:ascii="仿宋" w:eastAsia="仿宋" w:hAnsi="仿宋"/>
          <w:sz w:val="28"/>
          <w:szCs w:val="28"/>
        </w:rPr>
        <w:t>思政课</w:t>
      </w:r>
      <w:proofErr w:type="gramEnd"/>
      <w:r w:rsidRPr="008156B6">
        <w:rPr>
          <w:rFonts w:ascii="仿宋" w:eastAsia="仿宋" w:hAnsi="仿宋"/>
          <w:sz w:val="28"/>
          <w:szCs w:val="28"/>
        </w:rPr>
        <w:t>教师分别对教学设计思路和比赛准备情况进行了介绍，对诸如</w:t>
      </w:r>
      <w:r>
        <w:rPr>
          <w:rFonts w:ascii="仿宋" w:eastAsia="仿宋" w:hAnsi="仿宋" w:hint="eastAsia"/>
          <w:sz w:val="28"/>
          <w:szCs w:val="28"/>
        </w:rPr>
        <w:t>“</w:t>
      </w:r>
      <w:r w:rsidRPr="008156B6">
        <w:rPr>
          <w:rFonts w:ascii="仿宋" w:eastAsia="仿宋" w:hAnsi="仿宋"/>
          <w:sz w:val="28"/>
          <w:szCs w:val="28"/>
        </w:rPr>
        <w:t>谁不说俺家乡好</w:t>
      </w:r>
      <w:r>
        <w:rPr>
          <w:rFonts w:ascii="仿宋" w:eastAsia="仿宋" w:hAnsi="仿宋" w:hint="eastAsia"/>
          <w:sz w:val="28"/>
          <w:szCs w:val="28"/>
        </w:rPr>
        <w:t>”</w:t>
      </w:r>
      <w:r w:rsidRPr="008156B6">
        <w:rPr>
          <w:rFonts w:ascii="仿宋" w:eastAsia="仿宋" w:hAnsi="仿宋"/>
          <w:sz w:val="28"/>
          <w:szCs w:val="28"/>
        </w:rPr>
        <w:t>、</w:t>
      </w:r>
      <w:r>
        <w:rPr>
          <w:rFonts w:ascii="仿宋" w:eastAsia="仿宋" w:hAnsi="仿宋" w:hint="eastAsia"/>
          <w:sz w:val="28"/>
          <w:szCs w:val="28"/>
        </w:rPr>
        <w:t>“</w:t>
      </w:r>
      <w:r w:rsidRPr="008156B6">
        <w:rPr>
          <w:rFonts w:ascii="仿宋" w:eastAsia="仿宋" w:hAnsi="仿宋"/>
          <w:sz w:val="28"/>
          <w:szCs w:val="28"/>
        </w:rPr>
        <w:t>一带一路</w:t>
      </w:r>
      <w:r>
        <w:rPr>
          <w:rFonts w:ascii="仿宋" w:eastAsia="仿宋" w:hAnsi="仿宋" w:hint="eastAsia"/>
          <w:sz w:val="28"/>
          <w:szCs w:val="28"/>
        </w:rPr>
        <w:t>”、</w:t>
      </w:r>
      <w:r w:rsidRPr="008156B6">
        <w:rPr>
          <w:rFonts w:ascii="仿宋" w:eastAsia="仿宋" w:hAnsi="仿宋"/>
          <w:sz w:val="28"/>
          <w:szCs w:val="28"/>
        </w:rPr>
        <w:t>“阶层是个什么东西”、“中国的</w:t>
      </w:r>
      <w:r w:rsidRPr="008156B6">
        <w:rPr>
          <w:rFonts w:ascii="仿宋" w:eastAsia="仿宋" w:hAnsi="仿宋" w:hint="eastAsia"/>
          <w:sz w:val="28"/>
          <w:szCs w:val="28"/>
        </w:rPr>
        <w:t>孝文化</w:t>
      </w:r>
      <w:r w:rsidRPr="008156B6">
        <w:rPr>
          <w:rFonts w:ascii="仿宋" w:eastAsia="仿宋" w:hAnsi="仿宋"/>
          <w:sz w:val="28"/>
          <w:szCs w:val="28"/>
        </w:rPr>
        <w:t>”</w:t>
      </w:r>
      <w:r>
        <w:rPr>
          <w:rFonts w:ascii="仿宋" w:eastAsia="仿宋" w:hAnsi="仿宋" w:hint="eastAsia"/>
          <w:sz w:val="28"/>
          <w:szCs w:val="28"/>
        </w:rPr>
        <w:t>、</w:t>
      </w:r>
      <w:r w:rsidRPr="008156B6">
        <w:rPr>
          <w:rFonts w:ascii="仿宋" w:eastAsia="仿宋" w:hAnsi="仿宋"/>
          <w:sz w:val="28"/>
          <w:szCs w:val="28"/>
        </w:rPr>
        <w:t>“改革开放</w:t>
      </w:r>
      <w:r>
        <w:rPr>
          <w:rFonts w:ascii="仿宋" w:eastAsia="仿宋" w:hAnsi="仿宋"/>
          <w:sz w:val="28"/>
          <w:szCs w:val="28"/>
        </w:rPr>
        <w:t>”</w:t>
      </w:r>
      <w:r w:rsidRPr="008156B6">
        <w:rPr>
          <w:rFonts w:ascii="仿宋" w:eastAsia="仿宋" w:hAnsi="仿宋"/>
          <w:sz w:val="28"/>
          <w:szCs w:val="28"/>
        </w:rPr>
        <w:t>等当下重要的时政议题或教学重难点专题进行了独到的阐释。</w:t>
      </w:r>
    </w:p>
    <w:p w:rsidR="00E97A2E" w:rsidRDefault="00E97A2E" w:rsidP="00E97A2E">
      <w:pPr>
        <w:ind w:firstLineChars="200" w:firstLine="560"/>
        <w:rPr>
          <w:rFonts w:ascii="仿宋" w:eastAsia="仿宋" w:hAnsi="仿宋"/>
          <w:sz w:val="28"/>
          <w:szCs w:val="28"/>
        </w:rPr>
      </w:pPr>
      <w:r w:rsidRPr="008156B6">
        <w:rPr>
          <w:rFonts w:ascii="仿宋" w:eastAsia="仿宋" w:hAnsi="仿宋"/>
          <w:sz w:val="28"/>
          <w:szCs w:val="28"/>
        </w:rPr>
        <w:t>陶校长首先肯定了近年来</w:t>
      </w:r>
      <w:proofErr w:type="gramStart"/>
      <w:r w:rsidRPr="008156B6">
        <w:rPr>
          <w:rFonts w:ascii="仿宋" w:eastAsia="仿宋" w:hAnsi="仿宋"/>
          <w:sz w:val="28"/>
          <w:szCs w:val="28"/>
        </w:rPr>
        <w:t>思政课</w:t>
      </w:r>
      <w:proofErr w:type="gramEnd"/>
      <w:r w:rsidRPr="008156B6">
        <w:rPr>
          <w:rFonts w:ascii="仿宋" w:eastAsia="仿宋" w:hAnsi="仿宋"/>
          <w:sz w:val="28"/>
          <w:szCs w:val="28"/>
        </w:rPr>
        <w:t>教学部积极探索</w:t>
      </w:r>
      <w:proofErr w:type="gramStart"/>
      <w:r w:rsidRPr="008156B6">
        <w:rPr>
          <w:rFonts w:ascii="仿宋" w:eastAsia="仿宋" w:hAnsi="仿宋"/>
          <w:sz w:val="28"/>
          <w:szCs w:val="28"/>
        </w:rPr>
        <w:t>思政课</w:t>
      </w:r>
      <w:proofErr w:type="gramEnd"/>
      <w:r w:rsidRPr="008156B6">
        <w:rPr>
          <w:rFonts w:ascii="仿宋" w:eastAsia="仿宋" w:hAnsi="仿宋"/>
          <w:sz w:val="28"/>
          <w:szCs w:val="28"/>
        </w:rPr>
        <w:t>教改成果。</w:t>
      </w:r>
      <w:proofErr w:type="gramStart"/>
      <w:r w:rsidRPr="008156B6">
        <w:rPr>
          <w:rFonts w:ascii="仿宋" w:eastAsia="仿宋" w:hAnsi="仿宋"/>
          <w:sz w:val="28"/>
          <w:szCs w:val="28"/>
        </w:rPr>
        <w:t>思政课</w:t>
      </w:r>
      <w:proofErr w:type="gramEnd"/>
      <w:r w:rsidRPr="008156B6">
        <w:rPr>
          <w:rFonts w:ascii="仿宋" w:eastAsia="仿宋" w:hAnsi="仿宋"/>
          <w:sz w:val="28"/>
          <w:szCs w:val="28"/>
        </w:rPr>
        <w:t>积极运用提问、互动、研讨、案例等多种教学方式，开展了主题鲜明、内容鲜活、形式多样、独具特色的实例教学、实践教学，课堂教学动起来、活起来，初步改变了</w:t>
      </w:r>
      <w:proofErr w:type="gramStart"/>
      <w:r w:rsidRPr="008156B6">
        <w:rPr>
          <w:rFonts w:ascii="仿宋" w:eastAsia="仿宋" w:hAnsi="仿宋"/>
          <w:sz w:val="28"/>
          <w:szCs w:val="28"/>
        </w:rPr>
        <w:t>思政课</w:t>
      </w:r>
      <w:proofErr w:type="gramEnd"/>
      <w:r w:rsidRPr="008156B6">
        <w:rPr>
          <w:rFonts w:ascii="仿宋" w:eastAsia="仿宋" w:hAnsi="仿宋"/>
          <w:sz w:val="28"/>
          <w:szCs w:val="28"/>
        </w:rPr>
        <w:t>“老师</w:t>
      </w:r>
      <w:proofErr w:type="gramStart"/>
      <w:r w:rsidRPr="008156B6">
        <w:rPr>
          <w:rFonts w:ascii="仿宋" w:eastAsia="仿宋" w:hAnsi="仿宋"/>
          <w:sz w:val="28"/>
          <w:szCs w:val="28"/>
        </w:rPr>
        <w:t>不</w:t>
      </w:r>
      <w:proofErr w:type="gramEnd"/>
      <w:r w:rsidRPr="008156B6">
        <w:rPr>
          <w:rFonts w:ascii="仿宋" w:eastAsia="仿宋" w:hAnsi="仿宋"/>
          <w:sz w:val="28"/>
          <w:szCs w:val="28"/>
        </w:rPr>
        <w:t>爱上、学生不爱听”，枯燥乏味，缺乏吸引力、没有影响力的状况。现在又围绕如何贯彻落实全国高校思想政治工作会议精神、如何迎接十月的第二轮</w:t>
      </w:r>
      <w:r w:rsidRPr="005A43F5">
        <w:rPr>
          <w:rFonts w:ascii="仿宋" w:eastAsia="仿宋" w:hAnsi="仿宋"/>
          <w:sz w:val="28"/>
          <w:szCs w:val="28"/>
        </w:rPr>
        <w:t>人才培养工作</w:t>
      </w:r>
      <w:r w:rsidRPr="008156B6">
        <w:rPr>
          <w:rFonts w:ascii="仿宋" w:eastAsia="仿宋" w:hAnsi="仿宋"/>
          <w:sz w:val="28"/>
          <w:szCs w:val="28"/>
        </w:rPr>
        <w:t>评估</w:t>
      </w:r>
      <w:r>
        <w:rPr>
          <w:rFonts w:ascii="仿宋" w:eastAsia="仿宋" w:hAnsi="仿宋"/>
          <w:sz w:val="28"/>
          <w:szCs w:val="28"/>
        </w:rPr>
        <w:t>，积极开展</w:t>
      </w:r>
      <w:proofErr w:type="gramStart"/>
      <w:r>
        <w:rPr>
          <w:rFonts w:ascii="仿宋" w:eastAsia="仿宋" w:hAnsi="仿宋"/>
          <w:sz w:val="28"/>
          <w:szCs w:val="28"/>
        </w:rPr>
        <w:t>思政课</w:t>
      </w:r>
      <w:proofErr w:type="gramEnd"/>
      <w:r>
        <w:rPr>
          <w:rFonts w:ascii="仿宋" w:eastAsia="仿宋" w:hAnsi="仿宋"/>
          <w:sz w:val="28"/>
          <w:szCs w:val="28"/>
        </w:rPr>
        <w:t>教学比武活动，从</w:t>
      </w:r>
      <w:r w:rsidRPr="008156B6">
        <w:rPr>
          <w:rFonts w:ascii="仿宋" w:eastAsia="仿宋" w:hAnsi="仿宋"/>
          <w:sz w:val="28"/>
          <w:szCs w:val="28"/>
        </w:rPr>
        <w:t>各位的发言中可以感受到老师们高度重视教学比武</w:t>
      </w:r>
      <w:r>
        <w:rPr>
          <w:rFonts w:ascii="仿宋" w:eastAsia="仿宋" w:hAnsi="仿宋" w:hint="eastAsia"/>
          <w:sz w:val="28"/>
          <w:szCs w:val="28"/>
        </w:rPr>
        <w:t>，</w:t>
      </w:r>
      <w:r w:rsidRPr="008156B6">
        <w:rPr>
          <w:rFonts w:ascii="仿宋" w:eastAsia="仿宋" w:hAnsi="仿宋"/>
          <w:sz w:val="28"/>
          <w:szCs w:val="28"/>
        </w:rPr>
        <w:t>选题用心、内容丰富、形式多样，教学比武的氛围浓厚。相信通过比赛能够促进相互学习、取长补短，进一步增强“教学要改革”、“思维要开放”、“方法要创新”的理念，提高教学能力</w:t>
      </w:r>
      <w:r>
        <w:rPr>
          <w:rFonts w:ascii="仿宋" w:eastAsia="仿宋" w:hAnsi="仿宋" w:hint="eastAsia"/>
          <w:sz w:val="28"/>
          <w:szCs w:val="28"/>
        </w:rPr>
        <w:t>和</w:t>
      </w:r>
      <w:r w:rsidRPr="008156B6">
        <w:rPr>
          <w:rFonts w:ascii="仿宋" w:eastAsia="仿宋" w:hAnsi="仿宋"/>
          <w:sz w:val="28"/>
          <w:szCs w:val="28"/>
        </w:rPr>
        <w:t>教学质量，实现教书育人。</w:t>
      </w:r>
    </w:p>
    <w:p w:rsidR="00E97A2E" w:rsidRPr="00267239" w:rsidRDefault="00E97A2E" w:rsidP="00E97A2E">
      <w:pPr>
        <w:widowControl/>
        <w:spacing w:after="240" w:line="375" w:lineRule="atLeast"/>
        <w:jc w:val="center"/>
        <w:rPr>
          <w:rFonts w:ascii="黑体" w:eastAsia="黑体" w:hAnsi="黑体" w:cs="宋体"/>
          <w:color w:val="000000"/>
          <w:kern w:val="0"/>
          <w:sz w:val="36"/>
          <w:szCs w:val="36"/>
        </w:rPr>
      </w:pPr>
      <w:r w:rsidRPr="00267239">
        <w:rPr>
          <w:rFonts w:ascii="黑体" w:eastAsia="黑体" w:hAnsi="黑体" w:cs="宋体" w:hint="eastAsia"/>
          <w:color w:val="000000"/>
          <w:kern w:val="0"/>
          <w:sz w:val="36"/>
          <w:szCs w:val="36"/>
        </w:rPr>
        <w:lastRenderedPageBreak/>
        <w:t>余辉文副</w:t>
      </w:r>
      <w:r>
        <w:rPr>
          <w:rFonts w:ascii="黑体" w:eastAsia="黑体" w:hAnsi="黑体" w:cs="宋体" w:hint="eastAsia"/>
          <w:color w:val="000000"/>
          <w:kern w:val="0"/>
          <w:sz w:val="36"/>
          <w:szCs w:val="36"/>
        </w:rPr>
        <w:t>校</w:t>
      </w:r>
      <w:r w:rsidRPr="00267239">
        <w:rPr>
          <w:rFonts w:ascii="黑体" w:eastAsia="黑体" w:hAnsi="黑体" w:cs="宋体" w:hint="eastAsia"/>
          <w:color w:val="000000"/>
          <w:kern w:val="0"/>
          <w:sz w:val="36"/>
          <w:szCs w:val="36"/>
        </w:rPr>
        <w:t>长率队赴青岛职业技术学院考察学习</w:t>
      </w:r>
    </w:p>
    <w:p w:rsidR="00E97A2E" w:rsidRPr="00267239" w:rsidRDefault="00E97A2E" w:rsidP="00E97A2E">
      <w:pPr>
        <w:widowControl/>
        <w:ind w:firstLineChars="200" w:firstLine="560"/>
        <w:jc w:val="left"/>
        <w:rPr>
          <w:rFonts w:ascii="仿宋" w:eastAsia="仿宋" w:hAnsi="仿宋" w:cs="宋体"/>
          <w:kern w:val="0"/>
          <w:sz w:val="28"/>
          <w:szCs w:val="28"/>
        </w:rPr>
      </w:pPr>
      <w:r w:rsidRPr="00267239">
        <w:rPr>
          <w:rFonts w:ascii="仿宋" w:eastAsia="仿宋" w:hAnsi="仿宋" w:cs="宋体"/>
          <w:kern w:val="0"/>
          <w:sz w:val="28"/>
          <w:szCs w:val="28"/>
        </w:rPr>
        <w:t>4月</w:t>
      </w:r>
      <w:r w:rsidRPr="00267239">
        <w:rPr>
          <w:rFonts w:ascii="仿宋" w:eastAsia="仿宋" w:hAnsi="仿宋" w:cs="宋体" w:hint="eastAsia"/>
          <w:kern w:val="0"/>
          <w:sz w:val="28"/>
          <w:szCs w:val="28"/>
        </w:rPr>
        <w:t>19</w:t>
      </w:r>
      <w:r w:rsidRPr="00267239">
        <w:rPr>
          <w:rFonts w:ascii="仿宋" w:eastAsia="仿宋" w:hAnsi="仿宋" w:cs="宋体"/>
          <w:kern w:val="0"/>
          <w:sz w:val="28"/>
          <w:szCs w:val="28"/>
        </w:rPr>
        <w:t>日至</w:t>
      </w:r>
      <w:r w:rsidRPr="00267239">
        <w:rPr>
          <w:rFonts w:ascii="仿宋" w:eastAsia="仿宋" w:hAnsi="仿宋" w:cs="宋体" w:hint="eastAsia"/>
          <w:kern w:val="0"/>
          <w:sz w:val="28"/>
          <w:szCs w:val="28"/>
        </w:rPr>
        <w:t>22</w:t>
      </w:r>
      <w:r w:rsidRPr="00267239">
        <w:rPr>
          <w:rFonts w:ascii="仿宋" w:eastAsia="仿宋" w:hAnsi="仿宋" w:cs="宋体"/>
          <w:kern w:val="0"/>
          <w:sz w:val="28"/>
          <w:szCs w:val="28"/>
        </w:rPr>
        <w:t>日，</w:t>
      </w:r>
      <w:r w:rsidRPr="00267239">
        <w:rPr>
          <w:rFonts w:ascii="仿宋" w:eastAsia="仿宋" w:hAnsi="仿宋" w:cs="宋体" w:hint="eastAsia"/>
          <w:kern w:val="0"/>
          <w:sz w:val="28"/>
          <w:szCs w:val="28"/>
        </w:rPr>
        <w:t>由余辉文副</w:t>
      </w:r>
      <w:r>
        <w:rPr>
          <w:rFonts w:ascii="仿宋" w:eastAsia="仿宋" w:hAnsi="仿宋" w:cs="宋体" w:hint="eastAsia"/>
          <w:kern w:val="0"/>
          <w:sz w:val="28"/>
          <w:szCs w:val="28"/>
        </w:rPr>
        <w:t>校</w:t>
      </w:r>
      <w:r w:rsidRPr="00267239">
        <w:rPr>
          <w:rFonts w:ascii="仿宋" w:eastAsia="仿宋" w:hAnsi="仿宋" w:cs="宋体" w:hint="eastAsia"/>
          <w:kern w:val="0"/>
          <w:sz w:val="28"/>
          <w:szCs w:val="28"/>
        </w:rPr>
        <w:t>长带队、三明市</w:t>
      </w:r>
      <w:r w:rsidRPr="00267239">
        <w:rPr>
          <w:rFonts w:ascii="仿宋" w:eastAsia="仿宋" w:hAnsi="仿宋" w:cs="仿宋_GB2312" w:hint="eastAsia"/>
          <w:sz w:val="28"/>
          <w:szCs w:val="28"/>
          <w:shd w:val="clear" w:color="auto" w:fill="FFFFFF"/>
        </w:rPr>
        <w:t>教育局职成科林秋生科长、</w:t>
      </w:r>
      <w:r w:rsidRPr="00267239">
        <w:rPr>
          <w:rFonts w:ascii="仿宋" w:eastAsia="仿宋" w:hAnsi="仿宋" w:cs="宋体" w:hint="eastAsia"/>
          <w:kern w:val="0"/>
          <w:sz w:val="28"/>
          <w:szCs w:val="28"/>
        </w:rPr>
        <w:t>产学研与继续教育处谢寿星处长</w:t>
      </w:r>
      <w:r w:rsidRPr="00267239">
        <w:rPr>
          <w:rFonts w:ascii="仿宋" w:eastAsia="仿宋" w:hAnsi="仿宋" w:cs="宋体"/>
          <w:kern w:val="0"/>
          <w:sz w:val="28"/>
          <w:szCs w:val="28"/>
        </w:rPr>
        <w:t>、</w:t>
      </w:r>
      <w:proofErr w:type="gramStart"/>
      <w:r w:rsidRPr="00267239">
        <w:rPr>
          <w:rFonts w:ascii="仿宋" w:eastAsia="仿宋" w:hAnsi="仿宋" w:cs="宋体" w:hint="eastAsia"/>
          <w:kern w:val="0"/>
          <w:sz w:val="28"/>
          <w:szCs w:val="28"/>
        </w:rPr>
        <w:t>教务处丁长峰</w:t>
      </w:r>
      <w:proofErr w:type="gramEnd"/>
      <w:r w:rsidRPr="00267239">
        <w:rPr>
          <w:rFonts w:ascii="仿宋" w:eastAsia="仿宋" w:hAnsi="仿宋" w:cs="宋体"/>
          <w:kern w:val="0"/>
          <w:sz w:val="28"/>
          <w:szCs w:val="28"/>
        </w:rPr>
        <w:t>副处长、</w:t>
      </w:r>
      <w:r w:rsidRPr="00267239">
        <w:rPr>
          <w:rFonts w:ascii="仿宋" w:eastAsia="仿宋" w:hAnsi="仿宋" w:cs="仿宋_GB2312" w:hint="eastAsia"/>
          <w:sz w:val="28"/>
          <w:szCs w:val="28"/>
          <w:shd w:val="clear" w:color="auto" w:fill="FFFFFF"/>
        </w:rPr>
        <w:t>经管学院工商管理系薛俊林主任</w:t>
      </w:r>
      <w:r w:rsidRPr="00267239">
        <w:rPr>
          <w:rFonts w:ascii="仿宋" w:eastAsia="仿宋" w:hAnsi="仿宋" w:cs="宋体"/>
          <w:kern w:val="0"/>
          <w:sz w:val="28"/>
          <w:szCs w:val="28"/>
        </w:rPr>
        <w:t>、</w:t>
      </w:r>
      <w:proofErr w:type="gramStart"/>
      <w:r w:rsidRPr="00267239">
        <w:rPr>
          <w:rFonts w:ascii="仿宋" w:eastAsia="仿宋" w:hAnsi="仿宋" w:cs="宋体" w:hint="eastAsia"/>
          <w:kern w:val="0"/>
          <w:sz w:val="28"/>
          <w:szCs w:val="28"/>
        </w:rPr>
        <w:t>思政部</w:t>
      </w:r>
      <w:proofErr w:type="gramEnd"/>
      <w:r w:rsidRPr="00267239">
        <w:rPr>
          <w:rFonts w:ascii="仿宋" w:eastAsia="仿宋" w:hAnsi="仿宋" w:cs="仿宋_GB2312" w:hint="eastAsia"/>
          <w:sz w:val="28"/>
          <w:szCs w:val="28"/>
          <w:shd w:val="clear" w:color="auto" w:fill="FFFFFF"/>
        </w:rPr>
        <w:t>王加昌老师等一行</w:t>
      </w:r>
      <w:r w:rsidRPr="00267239">
        <w:rPr>
          <w:rFonts w:ascii="仿宋" w:eastAsia="仿宋" w:hAnsi="仿宋" w:cs="宋体" w:hint="eastAsia"/>
          <w:kern w:val="0"/>
          <w:sz w:val="28"/>
          <w:szCs w:val="28"/>
        </w:rPr>
        <w:t>7</w:t>
      </w:r>
      <w:r w:rsidRPr="00267239">
        <w:rPr>
          <w:rFonts w:ascii="仿宋" w:eastAsia="仿宋" w:hAnsi="仿宋" w:cs="宋体"/>
          <w:kern w:val="0"/>
          <w:sz w:val="28"/>
          <w:szCs w:val="28"/>
        </w:rPr>
        <w:t>人，前往</w:t>
      </w:r>
      <w:r w:rsidRPr="00267239">
        <w:rPr>
          <w:rFonts w:ascii="仿宋" w:eastAsia="仿宋" w:hAnsi="仿宋" w:cs="宋体" w:hint="eastAsia"/>
          <w:kern w:val="0"/>
          <w:sz w:val="28"/>
          <w:szCs w:val="28"/>
        </w:rPr>
        <w:t>青岛市西海岸职教集团、青岛职业技术学院、青岛市职业教育公共实训基地等</w:t>
      </w:r>
      <w:r w:rsidRPr="00267239">
        <w:rPr>
          <w:rFonts w:ascii="仿宋" w:eastAsia="仿宋" w:hAnsi="仿宋" w:cs="宋体"/>
          <w:kern w:val="0"/>
          <w:sz w:val="28"/>
          <w:szCs w:val="28"/>
        </w:rPr>
        <w:t>进行</w:t>
      </w:r>
      <w:r w:rsidRPr="00267239">
        <w:rPr>
          <w:rFonts w:ascii="仿宋" w:eastAsia="仿宋" w:hAnsi="仿宋" w:cs="宋体" w:hint="eastAsia"/>
          <w:kern w:val="0"/>
          <w:sz w:val="28"/>
          <w:szCs w:val="28"/>
        </w:rPr>
        <w:t>考察</w:t>
      </w:r>
      <w:r w:rsidRPr="00267239">
        <w:rPr>
          <w:rFonts w:ascii="仿宋" w:eastAsia="仿宋" w:hAnsi="仿宋" w:cs="宋体"/>
          <w:kern w:val="0"/>
          <w:sz w:val="28"/>
          <w:szCs w:val="28"/>
        </w:rPr>
        <w:t>学习。</w:t>
      </w:r>
    </w:p>
    <w:p w:rsidR="00E97A2E" w:rsidRPr="00267239" w:rsidRDefault="00E97A2E" w:rsidP="00E97A2E">
      <w:pPr>
        <w:widowControl/>
        <w:jc w:val="left"/>
        <w:rPr>
          <w:rFonts w:ascii="仿宋" w:eastAsia="仿宋" w:hAnsi="仿宋" w:cs="宋体"/>
          <w:kern w:val="0"/>
          <w:sz w:val="28"/>
          <w:szCs w:val="28"/>
        </w:rPr>
      </w:pPr>
      <w:r>
        <w:rPr>
          <w:rFonts w:ascii="宋体" w:hAnsi="宋体" w:cs="宋体" w:hint="eastAsia"/>
          <w:kern w:val="0"/>
          <w:sz w:val="28"/>
          <w:szCs w:val="28"/>
        </w:rPr>
        <w:t>  </w:t>
      </w:r>
      <w:r w:rsidRPr="00267239">
        <w:rPr>
          <w:rFonts w:ascii="仿宋" w:eastAsia="仿宋" w:hAnsi="仿宋" w:cs="宋体" w:hint="eastAsia"/>
          <w:kern w:val="0"/>
          <w:sz w:val="28"/>
          <w:szCs w:val="28"/>
        </w:rPr>
        <w:t>在青岛市西海岸职教集团，双方对职教集团的组织机构、战略规划、职业教育、校企合作、资产运营等方面进行了全面深入的探讨和交流</w:t>
      </w:r>
      <w:r w:rsidRPr="00267239">
        <w:rPr>
          <w:rFonts w:ascii="仿宋" w:eastAsia="仿宋" w:hAnsi="仿宋" w:cs="宋体"/>
          <w:kern w:val="0"/>
          <w:sz w:val="28"/>
          <w:szCs w:val="28"/>
        </w:rPr>
        <w:t>，</w:t>
      </w:r>
      <w:r w:rsidRPr="00267239">
        <w:rPr>
          <w:rFonts w:ascii="仿宋" w:eastAsia="仿宋" w:hAnsi="仿宋" w:cs="宋体" w:hint="eastAsia"/>
          <w:kern w:val="0"/>
          <w:sz w:val="28"/>
          <w:szCs w:val="28"/>
        </w:rPr>
        <w:t>同时对</w:t>
      </w:r>
      <w:r w:rsidRPr="00267239">
        <w:rPr>
          <w:rFonts w:ascii="仿宋" w:eastAsia="仿宋" w:hAnsi="仿宋" w:cs="宋体"/>
          <w:kern w:val="0"/>
          <w:sz w:val="28"/>
          <w:szCs w:val="28"/>
        </w:rPr>
        <w:t>我校</w:t>
      </w:r>
      <w:r w:rsidRPr="00267239">
        <w:rPr>
          <w:rFonts w:ascii="仿宋" w:eastAsia="仿宋" w:hAnsi="仿宋" w:cs="宋体" w:hint="eastAsia"/>
          <w:kern w:val="0"/>
          <w:sz w:val="28"/>
          <w:szCs w:val="28"/>
        </w:rPr>
        <w:t>正在建设的多元投资主体职教集团</w:t>
      </w:r>
      <w:r w:rsidRPr="00267239">
        <w:rPr>
          <w:rFonts w:ascii="仿宋" w:eastAsia="仿宋" w:hAnsi="仿宋" w:cs="宋体"/>
          <w:kern w:val="0"/>
          <w:sz w:val="28"/>
          <w:szCs w:val="28"/>
        </w:rPr>
        <w:t>提出</w:t>
      </w:r>
      <w:r w:rsidRPr="00267239">
        <w:rPr>
          <w:rFonts w:ascii="仿宋" w:eastAsia="仿宋" w:hAnsi="仿宋" w:cs="宋体" w:hint="eastAsia"/>
          <w:kern w:val="0"/>
          <w:sz w:val="28"/>
          <w:szCs w:val="28"/>
        </w:rPr>
        <w:t>了许多宝贵的建议</w:t>
      </w:r>
      <w:r w:rsidRPr="00267239">
        <w:rPr>
          <w:rFonts w:ascii="仿宋" w:eastAsia="仿宋" w:hAnsi="仿宋" w:cs="宋体"/>
          <w:kern w:val="0"/>
          <w:sz w:val="28"/>
          <w:szCs w:val="28"/>
        </w:rPr>
        <w:t>。</w:t>
      </w:r>
    </w:p>
    <w:p w:rsidR="00E97A2E" w:rsidRPr="00267239" w:rsidRDefault="00E97A2E" w:rsidP="00E97A2E">
      <w:pPr>
        <w:widowControl/>
        <w:ind w:firstLine="480"/>
        <w:jc w:val="left"/>
        <w:rPr>
          <w:rFonts w:ascii="仿宋" w:eastAsia="仿宋" w:hAnsi="仿宋" w:cs="宋体"/>
          <w:kern w:val="0"/>
          <w:sz w:val="28"/>
          <w:szCs w:val="28"/>
        </w:rPr>
      </w:pPr>
      <w:r w:rsidRPr="00267239">
        <w:rPr>
          <w:rFonts w:ascii="仿宋" w:eastAsia="仿宋" w:hAnsi="仿宋" w:cs="宋体" w:hint="eastAsia"/>
          <w:kern w:val="0"/>
          <w:sz w:val="28"/>
          <w:szCs w:val="28"/>
        </w:rPr>
        <w:t>在青岛职业技术学院，双方在高职院校的专业设置、发展规划、</w:t>
      </w:r>
      <w:r w:rsidRPr="00267239">
        <w:rPr>
          <w:rFonts w:ascii="仿宋" w:eastAsia="仿宋" w:hAnsi="仿宋" w:hint="eastAsia"/>
          <w:spacing w:val="8"/>
          <w:sz w:val="28"/>
          <w:szCs w:val="28"/>
          <w:shd w:val="clear" w:color="auto" w:fill="FFFFFF"/>
        </w:rPr>
        <w:t>高职人才培养质量、</w:t>
      </w:r>
      <w:r w:rsidRPr="00267239">
        <w:rPr>
          <w:rFonts w:ascii="仿宋" w:eastAsia="仿宋" w:hAnsi="仿宋" w:cs="仿宋_GB2312" w:hint="eastAsia"/>
          <w:sz w:val="28"/>
          <w:szCs w:val="28"/>
        </w:rPr>
        <w:t>职业教育教学改革、实训基地建设及大学生创新创业教育工作等方面展开</w:t>
      </w:r>
      <w:r w:rsidRPr="00267239">
        <w:rPr>
          <w:rFonts w:ascii="仿宋" w:eastAsia="仿宋" w:hAnsi="仿宋" w:cs="宋体" w:hint="eastAsia"/>
          <w:kern w:val="0"/>
          <w:sz w:val="28"/>
          <w:szCs w:val="28"/>
        </w:rPr>
        <w:t>深入的探讨和交流</w:t>
      </w:r>
      <w:r w:rsidRPr="00267239">
        <w:rPr>
          <w:rFonts w:ascii="仿宋" w:eastAsia="仿宋" w:hAnsi="仿宋" w:hint="eastAsia"/>
          <w:spacing w:val="8"/>
          <w:sz w:val="28"/>
          <w:szCs w:val="28"/>
          <w:shd w:val="clear" w:color="auto" w:fill="FFFFFF"/>
        </w:rPr>
        <w:t>。随后，</w:t>
      </w:r>
      <w:r w:rsidRPr="00267239">
        <w:rPr>
          <w:rFonts w:ascii="仿宋" w:eastAsia="仿宋" w:hAnsi="仿宋" w:cs="宋体" w:hint="eastAsia"/>
          <w:kern w:val="0"/>
          <w:sz w:val="28"/>
          <w:szCs w:val="28"/>
        </w:rPr>
        <w:t>考察组成员</w:t>
      </w:r>
      <w:r w:rsidRPr="00267239">
        <w:rPr>
          <w:rFonts w:ascii="仿宋" w:eastAsia="仿宋" w:hAnsi="仿宋" w:hint="eastAsia"/>
          <w:spacing w:val="8"/>
          <w:sz w:val="28"/>
          <w:szCs w:val="28"/>
          <w:shd w:val="clear" w:color="auto" w:fill="FFFFFF"/>
        </w:rPr>
        <w:t>在青岛职院</w:t>
      </w:r>
      <w:proofErr w:type="gramStart"/>
      <w:r w:rsidRPr="00267239">
        <w:rPr>
          <w:rFonts w:ascii="仿宋" w:eastAsia="仿宋" w:hAnsi="仿宋" w:hint="eastAsia"/>
          <w:spacing w:val="8"/>
          <w:sz w:val="28"/>
          <w:szCs w:val="28"/>
          <w:shd w:val="clear" w:color="auto" w:fill="FFFFFF"/>
        </w:rPr>
        <w:t>孔宪思副</w:t>
      </w:r>
      <w:proofErr w:type="gramEnd"/>
      <w:r w:rsidRPr="00267239">
        <w:rPr>
          <w:rFonts w:ascii="仿宋" w:eastAsia="仿宋" w:hAnsi="仿宋" w:hint="eastAsia"/>
          <w:spacing w:val="8"/>
          <w:sz w:val="28"/>
          <w:szCs w:val="28"/>
          <w:shd w:val="clear" w:color="auto" w:fill="FFFFFF"/>
        </w:rPr>
        <w:t>院长等领导陪同下参观青岛职院的高等职教公共实训基地、学生创新</w:t>
      </w:r>
      <w:proofErr w:type="gramStart"/>
      <w:r w:rsidRPr="00267239">
        <w:rPr>
          <w:rFonts w:ascii="仿宋" w:eastAsia="仿宋" w:hAnsi="仿宋" w:hint="eastAsia"/>
          <w:spacing w:val="8"/>
          <w:sz w:val="28"/>
          <w:szCs w:val="28"/>
          <w:shd w:val="clear" w:color="auto" w:fill="FFFFFF"/>
        </w:rPr>
        <w:t>成员园</w:t>
      </w:r>
      <w:proofErr w:type="gramEnd"/>
      <w:r w:rsidRPr="00267239">
        <w:rPr>
          <w:rFonts w:ascii="仿宋" w:eastAsia="仿宋" w:hAnsi="仿宋" w:hint="eastAsia"/>
          <w:spacing w:val="8"/>
          <w:sz w:val="28"/>
          <w:szCs w:val="28"/>
          <w:shd w:val="clear" w:color="auto" w:fill="FFFFFF"/>
        </w:rPr>
        <w:t>等。</w:t>
      </w:r>
    </w:p>
    <w:p w:rsidR="00E97A2E" w:rsidRPr="00267239" w:rsidRDefault="00E97A2E" w:rsidP="00E97A2E">
      <w:pPr>
        <w:widowControl/>
        <w:ind w:firstLine="480"/>
        <w:jc w:val="left"/>
        <w:rPr>
          <w:rFonts w:ascii="仿宋" w:eastAsia="仿宋" w:hAnsi="仿宋" w:cs="宋体"/>
          <w:kern w:val="0"/>
          <w:sz w:val="28"/>
          <w:szCs w:val="28"/>
        </w:rPr>
      </w:pPr>
      <w:r w:rsidRPr="00267239">
        <w:rPr>
          <w:rFonts w:ascii="仿宋" w:eastAsia="仿宋" w:hAnsi="仿宋" w:cs="宋体" w:hint="eastAsia"/>
          <w:kern w:val="0"/>
          <w:sz w:val="28"/>
          <w:szCs w:val="28"/>
        </w:rPr>
        <w:t>在青岛市公共实训基地，双方在建设运营情况、管理情况、发展规划等方面展开了全面深入的探讨和交流</w:t>
      </w:r>
      <w:r w:rsidRPr="00267239">
        <w:rPr>
          <w:rFonts w:ascii="仿宋" w:eastAsia="仿宋" w:hAnsi="仿宋" w:cs="宋体"/>
          <w:kern w:val="0"/>
          <w:sz w:val="28"/>
          <w:szCs w:val="28"/>
        </w:rPr>
        <w:t>，</w:t>
      </w:r>
      <w:r w:rsidRPr="00267239">
        <w:rPr>
          <w:rFonts w:ascii="仿宋" w:eastAsia="仿宋" w:hAnsi="仿宋" w:cs="宋体" w:hint="eastAsia"/>
          <w:kern w:val="0"/>
          <w:sz w:val="28"/>
          <w:szCs w:val="28"/>
        </w:rPr>
        <w:t>同时对由</w:t>
      </w:r>
      <w:r w:rsidRPr="00267239">
        <w:rPr>
          <w:rFonts w:ascii="仿宋" w:eastAsia="仿宋" w:hAnsi="仿宋" w:cs="宋体"/>
          <w:kern w:val="0"/>
          <w:sz w:val="28"/>
          <w:szCs w:val="28"/>
        </w:rPr>
        <w:t>我校</w:t>
      </w:r>
      <w:r w:rsidRPr="00267239">
        <w:rPr>
          <w:rFonts w:ascii="仿宋" w:eastAsia="仿宋" w:hAnsi="仿宋" w:cs="宋体" w:hint="eastAsia"/>
          <w:kern w:val="0"/>
          <w:sz w:val="28"/>
          <w:szCs w:val="28"/>
        </w:rPr>
        <w:t>牵头建设的三明市公共实训基地建设</w:t>
      </w:r>
      <w:r w:rsidRPr="00267239">
        <w:rPr>
          <w:rFonts w:ascii="仿宋" w:eastAsia="仿宋" w:hAnsi="仿宋" w:cs="宋体"/>
          <w:kern w:val="0"/>
          <w:sz w:val="28"/>
          <w:szCs w:val="28"/>
        </w:rPr>
        <w:t>提出</w:t>
      </w:r>
      <w:r>
        <w:rPr>
          <w:rFonts w:ascii="仿宋" w:eastAsia="仿宋" w:hAnsi="仿宋" w:cs="宋体" w:hint="eastAsia"/>
          <w:kern w:val="0"/>
          <w:sz w:val="28"/>
          <w:szCs w:val="28"/>
        </w:rPr>
        <w:t>了许多宝贵的</w:t>
      </w:r>
      <w:r w:rsidRPr="00267239">
        <w:rPr>
          <w:rFonts w:ascii="仿宋" w:eastAsia="仿宋" w:hAnsi="仿宋" w:cs="宋体" w:hint="eastAsia"/>
          <w:kern w:val="0"/>
          <w:sz w:val="28"/>
          <w:szCs w:val="28"/>
        </w:rPr>
        <w:t>建议。</w:t>
      </w:r>
    </w:p>
    <w:p w:rsidR="00E97A2E" w:rsidRDefault="00E97A2E" w:rsidP="00E97A2E">
      <w:pPr>
        <w:ind w:firstLineChars="200" w:firstLine="560"/>
        <w:rPr>
          <w:rFonts w:ascii="仿宋" w:eastAsia="仿宋" w:hAnsi="仿宋"/>
          <w:spacing w:val="8"/>
          <w:sz w:val="28"/>
          <w:szCs w:val="28"/>
          <w:shd w:val="clear" w:color="auto" w:fill="FFFFFF"/>
        </w:rPr>
      </w:pPr>
      <w:r w:rsidRPr="00267239">
        <w:rPr>
          <w:rFonts w:ascii="仿宋" w:eastAsia="仿宋" w:hAnsi="仿宋" w:cs="宋体"/>
          <w:kern w:val="0"/>
          <w:sz w:val="28"/>
          <w:szCs w:val="28"/>
        </w:rPr>
        <w:t>此次</w:t>
      </w:r>
      <w:r w:rsidRPr="00267239">
        <w:rPr>
          <w:rFonts w:ascii="仿宋" w:eastAsia="仿宋" w:hAnsi="仿宋" w:cs="宋体" w:hint="eastAsia"/>
          <w:kern w:val="0"/>
          <w:sz w:val="28"/>
          <w:szCs w:val="28"/>
        </w:rPr>
        <w:t>学习交流</w:t>
      </w:r>
      <w:r w:rsidRPr="00267239">
        <w:rPr>
          <w:rFonts w:ascii="仿宋" w:eastAsia="仿宋" w:hAnsi="仿宋" w:cs="宋体"/>
          <w:kern w:val="0"/>
          <w:sz w:val="28"/>
          <w:szCs w:val="28"/>
        </w:rPr>
        <w:t>，</w:t>
      </w:r>
      <w:r w:rsidRPr="00267239">
        <w:rPr>
          <w:rFonts w:ascii="仿宋" w:eastAsia="仿宋" w:hAnsi="仿宋" w:cs="宋体" w:hint="eastAsia"/>
          <w:kern w:val="0"/>
          <w:sz w:val="28"/>
          <w:szCs w:val="28"/>
        </w:rPr>
        <w:t>一方面</w:t>
      </w:r>
      <w:r w:rsidRPr="00267239">
        <w:rPr>
          <w:rFonts w:ascii="仿宋" w:eastAsia="仿宋" w:hAnsi="仿宋" w:cs="宋体"/>
          <w:kern w:val="0"/>
          <w:sz w:val="28"/>
          <w:szCs w:val="28"/>
        </w:rPr>
        <w:t>学习了国家级示范院校</w:t>
      </w:r>
      <w:r w:rsidRPr="00267239">
        <w:rPr>
          <w:rFonts w:ascii="仿宋" w:eastAsia="仿宋" w:hAnsi="仿宋" w:cs="宋体" w:hint="eastAsia"/>
          <w:kern w:val="0"/>
          <w:sz w:val="28"/>
          <w:szCs w:val="28"/>
        </w:rPr>
        <w:t>和实训基地等</w:t>
      </w:r>
      <w:r w:rsidRPr="00267239">
        <w:rPr>
          <w:rFonts w:ascii="仿宋" w:eastAsia="仿宋" w:hAnsi="仿宋" w:cs="宋体"/>
          <w:kern w:val="0"/>
          <w:sz w:val="28"/>
          <w:szCs w:val="28"/>
        </w:rPr>
        <w:t>的先进经验，拓展了视野，开阔了眼界，取得了</w:t>
      </w:r>
      <w:r w:rsidRPr="00267239">
        <w:rPr>
          <w:rFonts w:ascii="仿宋" w:eastAsia="仿宋" w:hAnsi="仿宋" w:cs="宋体" w:hint="eastAsia"/>
          <w:kern w:val="0"/>
          <w:sz w:val="28"/>
          <w:szCs w:val="28"/>
        </w:rPr>
        <w:t>良好</w:t>
      </w:r>
      <w:r w:rsidRPr="00267239">
        <w:rPr>
          <w:rFonts w:ascii="仿宋" w:eastAsia="仿宋" w:hAnsi="仿宋" w:cs="宋体"/>
          <w:kern w:val="0"/>
          <w:sz w:val="28"/>
          <w:szCs w:val="28"/>
        </w:rPr>
        <w:t>的效果；</w:t>
      </w:r>
      <w:r w:rsidRPr="00267239">
        <w:rPr>
          <w:rFonts w:ascii="仿宋" w:eastAsia="仿宋" w:hAnsi="仿宋" w:cs="宋体" w:hint="eastAsia"/>
          <w:kern w:val="0"/>
          <w:sz w:val="28"/>
          <w:szCs w:val="28"/>
        </w:rPr>
        <w:t>另一方面</w:t>
      </w:r>
      <w:r w:rsidRPr="00267239">
        <w:rPr>
          <w:rFonts w:ascii="仿宋" w:eastAsia="仿宋" w:hAnsi="仿宋" w:hint="eastAsia"/>
          <w:spacing w:val="8"/>
          <w:sz w:val="28"/>
          <w:szCs w:val="28"/>
          <w:shd w:val="clear" w:color="auto" w:fill="FFFFFF"/>
        </w:rPr>
        <w:t>有利于增强我校与其他高职院校之间的相互了解和互动共进，为我校进一步推进高等职业教育人才培养质量再上新台阶。</w:t>
      </w:r>
    </w:p>
    <w:p w:rsidR="00E97A2E" w:rsidRDefault="00E97A2E" w:rsidP="00E97A2E">
      <w:pPr>
        <w:rPr>
          <w:rFonts w:ascii="黑体" w:eastAsia="黑体" w:hAnsi="黑体"/>
          <w:sz w:val="36"/>
          <w:szCs w:val="36"/>
        </w:rPr>
      </w:pPr>
      <w:r>
        <w:rPr>
          <w:rFonts w:ascii="黑体" w:eastAsia="黑体" w:hAnsi="黑体"/>
          <w:noProof/>
          <w:sz w:val="36"/>
          <w:szCs w:val="36"/>
        </w:rPr>
        <w:lastRenderedPageBreak/>
        <w:drawing>
          <wp:inline distT="0" distB="0" distL="0" distR="0" wp14:anchorId="6C309447" wp14:editId="1EB55D22">
            <wp:extent cx="5276850" cy="3810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8114" cy="3818133"/>
                    </a:xfrm>
                    <a:prstGeom prst="rect">
                      <a:avLst/>
                    </a:prstGeom>
                  </pic:spPr>
                </pic:pic>
              </a:graphicData>
            </a:graphic>
          </wp:inline>
        </w:drawing>
      </w:r>
    </w:p>
    <w:p w:rsidR="00E97A2E" w:rsidRDefault="00E97A2E" w:rsidP="00E97A2E">
      <w:pPr>
        <w:rPr>
          <w:rFonts w:ascii="黑体" w:eastAsia="黑体" w:hAnsi="黑体"/>
          <w:sz w:val="36"/>
          <w:szCs w:val="36"/>
        </w:rPr>
      </w:pPr>
      <w:r>
        <w:rPr>
          <w:rFonts w:ascii="黑体" w:eastAsia="黑体" w:hAnsi="黑体"/>
          <w:noProof/>
          <w:sz w:val="36"/>
          <w:szCs w:val="36"/>
        </w:rPr>
        <w:drawing>
          <wp:inline distT="0" distB="0" distL="0" distR="0" wp14:anchorId="2EC2A610" wp14:editId="7C697CF0">
            <wp:extent cx="5274310" cy="3956050"/>
            <wp:effectExtent l="0" t="0" r="254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97A2E" w:rsidRDefault="00E97A2E" w:rsidP="00E97A2E">
      <w:pPr>
        <w:rPr>
          <w:rFonts w:ascii="黑体" w:eastAsia="黑体" w:hAnsi="黑体"/>
          <w:sz w:val="36"/>
          <w:szCs w:val="36"/>
        </w:rPr>
      </w:pPr>
      <w:r w:rsidRPr="00735B30">
        <w:rPr>
          <w:rFonts w:ascii="黑体" w:eastAsia="黑体" w:hAnsi="黑体"/>
          <w:noProof/>
          <w:sz w:val="36"/>
          <w:szCs w:val="36"/>
        </w:rPr>
        <w:lastRenderedPageBreak/>
        <w:drawing>
          <wp:inline distT="0" distB="0" distL="0" distR="0" wp14:anchorId="75EB0E2D" wp14:editId="558BD273">
            <wp:extent cx="5274310" cy="3956050"/>
            <wp:effectExtent l="19050" t="0" r="254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97A2E" w:rsidRDefault="00E97A2E" w:rsidP="00E97A2E">
      <w:pPr>
        <w:jc w:val="center"/>
        <w:rPr>
          <w:rStyle w:val="style181"/>
          <w:rFonts w:ascii="黑体" w:eastAsia="黑体" w:hAnsi="黑体"/>
          <w:b w:val="0"/>
          <w:sz w:val="36"/>
          <w:szCs w:val="36"/>
        </w:rPr>
      </w:pPr>
    </w:p>
    <w:p w:rsidR="00E97A2E" w:rsidRDefault="00E97A2E" w:rsidP="00E97A2E">
      <w:pPr>
        <w:jc w:val="center"/>
        <w:rPr>
          <w:rStyle w:val="style181"/>
          <w:rFonts w:ascii="黑体" w:eastAsia="黑体" w:hAnsi="黑体"/>
          <w:b w:val="0"/>
          <w:sz w:val="36"/>
          <w:szCs w:val="36"/>
        </w:rPr>
      </w:pPr>
    </w:p>
    <w:p w:rsidR="00E97A2E" w:rsidRDefault="00E97A2E" w:rsidP="00E97A2E">
      <w:pPr>
        <w:jc w:val="center"/>
        <w:rPr>
          <w:rStyle w:val="style181"/>
          <w:rFonts w:ascii="黑体" w:eastAsia="黑体" w:hAnsi="黑体"/>
          <w:b w:val="0"/>
          <w:sz w:val="36"/>
          <w:szCs w:val="36"/>
        </w:rPr>
      </w:pPr>
      <w:r w:rsidRPr="005C7967">
        <w:rPr>
          <w:rStyle w:val="style181"/>
          <w:rFonts w:ascii="黑体" w:eastAsia="黑体" w:hAnsi="黑体"/>
          <w:b w:val="0"/>
          <w:sz w:val="36"/>
          <w:szCs w:val="36"/>
        </w:rPr>
        <w:t>我校成功承办2017年三明市科技活动周暨三明市</w:t>
      </w:r>
    </w:p>
    <w:p w:rsidR="00E97A2E" w:rsidRPr="005C7967" w:rsidRDefault="00E97A2E" w:rsidP="00E97A2E">
      <w:pPr>
        <w:jc w:val="center"/>
        <w:rPr>
          <w:rStyle w:val="style181"/>
          <w:rFonts w:ascii="黑体" w:eastAsia="黑体" w:hAnsi="黑体"/>
          <w:b w:val="0"/>
          <w:sz w:val="36"/>
          <w:szCs w:val="36"/>
        </w:rPr>
      </w:pPr>
      <w:r w:rsidRPr="005C7967">
        <w:rPr>
          <w:rStyle w:val="style181"/>
          <w:rFonts w:ascii="黑体" w:eastAsia="黑体" w:hAnsi="黑体"/>
          <w:b w:val="0"/>
          <w:sz w:val="36"/>
          <w:szCs w:val="36"/>
        </w:rPr>
        <w:t>第二届创新创业大赛启动仪式</w:t>
      </w:r>
    </w:p>
    <w:p w:rsidR="00E97A2E" w:rsidRPr="005C7967" w:rsidRDefault="00E97A2E" w:rsidP="00E97A2E">
      <w:pPr>
        <w:widowControl/>
        <w:spacing w:before="240"/>
        <w:ind w:firstLineChars="200" w:firstLine="560"/>
        <w:jc w:val="left"/>
        <w:rPr>
          <w:rFonts w:ascii="仿宋" w:eastAsia="仿宋" w:hAnsi="仿宋" w:cs="宋体"/>
          <w:color w:val="000000"/>
          <w:kern w:val="0"/>
          <w:sz w:val="28"/>
          <w:szCs w:val="28"/>
        </w:rPr>
      </w:pPr>
      <w:r w:rsidRPr="005C7967">
        <w:rPr>
          <w:rFonts w:ascii="仿宋" w:eastAsia="仿宋" w:hAnsi="仿宋"/>
          <w:color w:val="000000"/>
          <w:sz w:val="28"/>
          <w:szCs w:val="28"/>
        </w:rPr>
        <w:t>5月20日，由三明市小</w:t>
      </w:r>
      <w:proofErr w:type="gramStart"/>
      <w:r w:rsidRPr="005C7967">
        <w:rPr>
          <w:rFonts w:ascii="仿宋" w:eastAsia="仿宋" w:hAnsi="仿宋"/>
          <w:color w:val="000000"/>
          <w:sz w:val="28"/>
          <w:szCs w:val="28"/>
        </w:rPr>
        <w:t>微企业</w:t>
      </w:r>
      <w:proofErr w:type="gramEnd"/>
      <w:r w:rsidRPr="005C7967">
        <w:rPr>
          <w:rFonts w:ascii="仿宋" w:eastAsia="仿宋" w:hAnsi="仿宋"/>
          <w:color w:val="000000"/>
          <w:sz w:val="28"/>
          <w:szCs w:val="28"/>
        </w:rPr>
        <w:t>创业创新基地城市示范工作领导小组、市委宣传部、市科技局、科协主办，我校承办的2017年三明市科技活动周暨三明市第二届创新创业大赛启动仪式在三明广场隆重举行。市政府副市长程鹏鹰出席开幕式，我校赖焕标副校长应邀出席。出席开幕式的还有市经信委、财政局、</w:t>
      </w:r>
      <w:proofErr w:type="gramStart"/>
      <w:r w:rsidRPr="005C7967">
        <w:rPr>
          <w:rFonts w:ascii="仿宋" w:eastAsia="仿宋" w:hAnsi="仿宋"/>
          <w:color w:val="000000"/>
          <w:sz w:val="28"/>
          <w:szCs w:val="28"/>
        </w:rPr>
        <w:t>人社局</w:t>
      </w:r>
      <w:proofErr w:type="gramEnd"/>
      <w:r w:rsidRPr="005C7967">
        <w:rPr>
          <w:rFonts w:ascii="仿宋" w:eastAsia="仿宋" w:hAnsi="仿宋"/>
          <w:color w:val="000000"/>
          <w:sz w:val="28"/>
          <w:szCs w:val="28"/>
        </w:rPr>
        <w:t>、国土局、环保局、住建局、林业局、商务局、文广新局、卫计委、规划局、工商局、质监局和食品药品监管局等部门领导。</w:t>
      </w:r>
    </w:p>
    <w:p w:rsidR="00E97A2E" w:rsidRPr="005C7967" w:rsidRDefault="00E97A2E" w:rsidP="00E97A2E">
      <w:pPr>
        <w:widowControl/>
        <w:ind w:firstLineChars="200" w:firstLine="560"/>
        <w:jc w:val="left"/>
        <w:rPr>
          <w:rFonts w:ascii="仿宋" w:eastAsia="仿宋" w:hAnsi="仿宋" w:cs="宋体"/>
          <w:color w:val="000000"/>
          <w:kern w:val="0"/>
          <w:sz w:val="28"/>
          <w:szCs w:val="28"/>
        </w:rPr>
      </w:pPr>
      <w:r w:rsidRPr="005C7967">
        <w:rPr>
          <w:rFonts w:ascii="仿宋" w:eastAsia="仿宋" w:hAnsi="仿宋" w:cs="宋体"/>
          <w:color w:val="000000"/>
          <w:kern w:val="0"/>
          <w:sz w:val="28"/>
          <w:szCs w:val="28"/>
        </w:rPr>
        <w:lastRenderedPageBreak/>
        <w:t>本次科技周活动以“科技强国 创新圆梦”为主题，贯彻“创新、协调、绿色、开放、共享”五大发展理念，通过多种形式展示科技创新与科普成果，既体现“科技扶贫、精准脱贫”成果和科技重大创新成就，展示优秀科普展教具和科普图书、科普互动产品等亮点，安排多个展项和主题活动，并通过新闻报道、</w:t>
      </w:r>
      <w:proofErr w:type="gramStart"/>
      <w:r w:rsidRPr="005C7967">
        <w:rPr>
          <w:rFonts w:ascii="仿宋" w:eastAsia="仿宋" w:hAnsi="仿宋" w:cs="宋体"/>
          <w:color w:val="000000"/>
          <w:kern w:val="0"/>
          <w:sz w:val="28"/>
          <w:szCs w:val="28"/>
        </w:rPr>
        <w:t>微信互动</w:t>
      </w:r>
      <w:proofErr w:type="gramEnd"/>
      <w:r w:rsidRPr="005C7967">
        <w:rPr>
          <w:rFonts w:ascii="仿宋" w:eastAsia="仿宋" w:hAnsi="仿宋" w:cs="宋体"/>
          <w:color w:val="000000"/>
          <w:kern w:val="0"/>
          <w:sz w:val="28"/>
          <w:szCs w:val="28"/>
        </w:rPr>
        <w:t>平台等方式向广大市民宣传，进一步提升公众科技意识和科学素养。我校大学生创新创业项目——机电系的“浩睿智造”和人文系的“爱创意”团队应邀参展。</w:t>
      </w:r>
    </w:p>
    <w:p w:rsidR="00E97A2E" w:rsidRDefault="00E97A2E" w:rsidP="00E97A2E">
      <w:pPr>
        <w:rPr>
          <w:rFonts w:ascii="仿宋" w:eastAsia="仿宋" w:hAnsi="仿宋" w:cs="宋体"/>
          <w:color w:val="000000"/>
          <w:kern w:val="0"/>
          <w:sz w:val="28"/>
          <w:szCs w:val="28"/>
        </w:rPr>
      </w:pPr>
      <w:r w:rsidRPr="005C7967">
        <w:rPr>
          <w:rFonts w:ascii="宋体" w:hAnsi="宋体" w:cs="宋体" w:hint="eastAsia"/>
          <w:color w:val="000000"/>
          <w:kern w:val="0"/>
          <w:sz w:val="28"/>
          <w:szCs w:val="28"/>
        </w:rPr>
        <w:t> </w:t>
      </w:r>
      <w:r w:rsidRPr="005C7967">
        <w:rPr>
          <w:rFonts w:ascii="仿宋" w:eastAsia="仿宋" w:hAnsi="仿宋" w:cs="宋体" w:hint="eastAsia"/>
          <w:color w:val="000000"/>
          <w:kern w:val="0"/>
          <w:sz w:val="28"/>
          <w:szCs w:val="28"/>
        </w:rPr>
        <w:t xml:space="preserve">  </w:t>
      </w:r>
      <w:r w:rsidRPr="005C7967">
        <w:rPr>
          <w:rFonts w:ascii="仿宋" w:eastAsia="仿宋" w:hAnsi="仿宋" w:cs="宋体"/>
          <w:color w:val="000000"/>
          <w:kern w:val="0"/>
          <w:sz w:val="28"/>
          <w:szCs w:val="28"/>
        </w:rPr>
        <w:t>为了承办好本次活动，赖副校长要求，选派20名优秀志愿者全程参与活动，为主办单位和参加单位做好各项后勤保障工作。同时校产学研与继续教育处、</w:t>
      </w:r>
      <w:proofErr w:type="gramStart"/>
      <w:r w:rsidRPr="005C7967">
        <w:rPr>
          <w:rFonts w:ascii="仿宋" w:eastAsia="仿宋" w:hAnsi="仿宋" w:cs="宋体"/>
          <w:color w:val="000000"/>
          <w:kern w:val="0"/>
          <w:sz w:val="28"/>
          <w:szCs w:val="28"/>
        </w:rPr>
        <w:t>团学处</w:t>
      </w:r>
      <w:proofErr w:type="gramEnd"/>
      <w:r w:rsidRPr="005C7967">
        <w:rPr>
          <w:rFonts w:ascii="仿宋" w:eastAsia="仿宋" w:hAnsi="仿宋" w:cs="宋体"/>
          <w:color w:val="000000"/>
          <w:kern w:val="0"/>
          <w:sz w:val="28"/>
          <w:szCs w:val="28"/>
        </w:rPr>
        <w:t>、人文社科系等部门也为广大市民奉献了一场精彩的文艺汇演。我校师生饱满的精神、热情周到的服务得到了主办单位和参加单位的高度赞扬。</w:t>
      </w:r>
    </w:p>
    <w:p w:rsidR="00E97A2E" w:rsidRDefault="00E97A2E" w:rsidP="00E97A2E">
      <w:pPr>
        <w:rPr>
          <w:rFonts w:ascii="黑体" w:eastAsia="黑体" w:hAnsi="黑体"/>
          <w:sz w:val="36"/>
          <w:szCs w:val="36"/>
        </w:rPr>
      </w:pPr>
      <w:r>
        <w:rPr>
          <w:rFonts w:ascii="黑体" w:eastAsia="黑体" w:hAnsi="黑体"/>
          <w:noProof/>
          <w:sz w:val="36"/>
          <w:szCs w:val="36"/>
        </w:rPr>
        <w:lastRenderedPageBreak/>
        <w:drawing>
          <wp:inline distT="0" distB="0" distL="0" distR="0" wp14:anchorId="70157A97" wp14:editId="030CD384">
            <wp:extent cx="5257378" cy="3943350"/>
            <wp:effectExtent l="0" t="0" r="63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8601" cy="3951768"/>
                    </a:xfrm>
                    <a:prstGeom prst="rect">
                      <a:avLst/>
                    </a:prstGeom>
                  </pic:spPr>
                </pic:pic>
              </a:graphicData>
            </a:graphic>
          </wp:inline>
        </w:drawing>
      </w:r>
    </w:p>
    <w:p w:rsidR="00E97A2E" w:rsidRDefault="00E97A2E" w:rsidP="00E97A2E">
      <w:pPr>
        <w:rPr>
          <w:rFonts w:ascii="黑体" w:eastAsia="黑体" w:hAnsi="黑体"/>
          <w:sz w:val="36"/>
          <w:szCs w:val="36"/>
        </w:rPr>
      </w:pPr>
      <w:r>
        <w:rPr>
          <w:rFonts w:ascii="黑体" w:eastAsia="黑体" w:hAnsi="黑体"/>
          <w:noProof/>
          <w:sz w:val="36"/>
          <w:szCs w:val="36"/>
        </w:rPr>
        <w:drawing>
          <wp:inline distT="0" distB="0" distL="0" distR="0" wp14:anchorId="1E1B2E92" wp14:editId="13D652B0">
            <wp:extent cx="5289127" cy="3967164"/>
            <wp:effectExtent l="19050" t="0" r="6773" b="0"/>
            <wp:docPr id="11" name="图片 6" descr="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jpg"/>
                    <pic:cNvPicPr/>
                  </pic:nvPicPr>
                  <pic:blipFill>
                    <a:blip r:embed="rId12" cstate="print"/>
                    <a:stretch>
                      <a:fillRect/>
                    </a:stretch>
                  </pic:blipFill>
                  <pic:spPr>
                    <a:xfrm>
                      <a:off x="0" y="0"/>
                      <a:ext cx="5293375" cy="3970350"/>
                    </a:xfrm>
                    <a:prstGeom prst="rect">
                      <a:avLst/>
                    </a:prstGeom>
                  </pic:spPr>
                </pic:pic>
              </a:graphicData>
            </a:graphic>
          </wp:inline>
        </w:drawing>
      </w:r>
    </w:p>
    <w:p w:rsidR="00E97A2E" w:rsidRDefault="00E97A2E" w:rsidP="00E97A2E">
      <w:pPr>
        <w:rPr>
          <w:rFonts w:ascii="黑体" w:eastAsia="黑体" w:hAnsi="黑体"/>
          <w:sz w:val="36"/>
          <w:szCs w:val="36"/>
        </w:rPr>
      </w:pPr>
    </w:p>
    <w:p w:rsidR="00E97A2E" w:rsidRPr="008F0A40" w:rsidRDefault="00E97A2E" w:rsidP="00E97A2E">
      <w:pPr>
        <w:spacing w:before="240" w:line="360" w:lineRule="auto"/>
        <w:jc w:val="center"/>
        <w:rPr>
          <w:rFonts w:ascii="黑体" w:eastAsia="黑体" w:hAnsi="黑体"/>
          <w:bCs/>
          <w:color w:val="000000"/>
          <w:sz w:val="36"/>
          <w:szCs w:val="36"/>
          <w:shd w:val="clear" w:color="auto" w:fill="FFFFFF"/>
        </w:rPr>
      </w:pPr>
      <w:r w:rsidRPr="008F0A40">
        <w:rPr>
          <w:rFonts w:ascii="黑体" w:eastAsia="黑体" w:hAnsi="黑体" w:hint="eastAsia"/>
          <w:bCs/>
          <w:color w:val="000000"/>
          <w:sz w:val="36"/>
          <w:szCs w:val="36"/>
          <w:shd w:val="clear" w:color="auto" w:fill="FFFFFF"/>
        </w:rPr>
        <w:lastRenderedPageBreak/>
        <w:t>我校正式启动第二季新华</w:t>
      </w:r>
      <w:proofErr w:type="gramStart"/>
      <w:r w:rsidRPr="008F0A40">
        <w:rPr>
          <w:rFonts w:ascii="黑体" w:eastAsia="黑体" w:hAnsi="黑体" w:hint="eastAsia"/>
          <w:bCs/>
          <w:color w:val="000000"/>
          <w:sz w:val="36"/>
          <w:szCs w:val="36"/>
          <w:shd w:val="clear" w:color="auto" w:fill="FFFFFF"/>
        </w:rPr>
        <w:t>网全国创客</w:t>
      </w:r>
      <w:proofErr w:type="gramEnd"/>
      <w:r w:rsidRPr="008F0A40">
        <w:rPr>
          <w:rFonts w:ascii="黑体" w:eastAsia="黑体" w:hAnsi="黑体" w:hint="eastAsia"/>
          <w:bCs/>
          <w:color w:val="000000"/>
          <w:sz w:val="36"/>
          <w:szCs w:val="36"/>
          <w:shd w:val="clear" w:color="auto" w:fill="FFFFFF"/>
        </w:rPr>
        <w:t>挑战赛校赛</w:t>
      </w:r>
    </w:p>
    <w:p w:rsidR="00E97A2E" w:rsidRDefault="00E97A2E" w:rsidP="00E97A2E">
      <w:pPr>
        <w:ind w:firstLineChars="200" w:firstLine="560"/>
        <w:rPr>
          <w:rFonts w:ascii="仿宋" w:eastAsia="仿宋" w:hAnsi="仿宋"/>
          <w:kern w:val="0"/>
          <w:sz w:val="28"/>
          <w:szCs w:val="28"/>
        </w:rPr>
      </w:pPr>
      <w:r w:rsidRPr="008F0A40">
        <w:rPr>
          <w:rFonts w:ascii="仿宋" w:eastAsia="仿宋" w:hAnsi="仿宋" w:hint="eastAsia"/>
          <w:sz w:val="28"/>
          <w:szCs w:val="28"/>
        </w:rPr>
        <w:t>根据新华</w:t>
      </w:r>
      <w:proofErr w:type="gramStart"/>
      <w:r w:rsidRPr="008F0A40">
        <w:rPr>
          <w:rFonts w:ascii="仿宋" w:eastAsia="仿宋" w:hAnsi="仿宋" w:hint="eastAsia"/>
          <w:sz w:val="28"/>
          <w:szCs w:val="28"/>
        </w:rPr>
        <w:t>网创客联赛</w:t>
      </w:r>
      <w:proofErr w:type="gramEnd"/>
      <w:r w:rsidRPr="008F0A40">
        <w:rPr>
          <w:rFonts w:ascii="仿宋" w:eastAsia="仿宋" w:hAnsi="仿宋" w:hint="eastAsia"/>
          <w:sz w:val="28"/>
          <w:szCs w:val="28"/>
        </w:rPr>
        <w:t>组委会通知，第二</w:t>
      </w:r>
      <w:proofErr w:type="gramStart"/>
      <w:r w:rsidRPr="008F0A40">
        <w:rPr>
          <w:rFonts w:ascii="仿宋" w:eastAsia="仿宋" w:hAnsi="仿宋" w:hint="eastAsia"/>
          <w:sz w:val="28"/>
          <w:szCs w:val="28"/>
        </w:rPr>
        <w:t>季全国创客</w:t>
      </w:r>
      <w:proofErr w:type="gramEnd"/>
      <w:r w:rsidRPr="008F0A40">
        <w:rPr>
          <w:rFonts w:ascii="仿宋" w:eastAsia="仿宋" w:hAnsi="仿宋" w:hint="eastAsia"/>
          <w:sz w:val="28"/>
          <w:szCs w:val="28"/>
        </w:rPr>
        <w:t>挑战赛将于</w:t>
      </w:r>
      <w:r w:rsidRPr="008F0A40">
        <w:rPr>
          <w:rFonts w:ascii="仿宋" w:eastAsia="仿宋" w:hAnsi="仿宋"/>
          <w:sz w:val="28"/>
          <w:szCs w:val="28"/>
        </w:rPr>
        <w:t>2017</w:t>
      </w:r>
      <w:r w:rsidRPr="008F0A40">
        <w:rPr>
          <w:rFonts w:ascii="仿宋" w:eastAsia="仿宋" w:hAnsi="仿宋" w:hint="eastAsia"/>
          <w:sz w:val="28"/>
          <w:szCs w:val="28"/>
        </w:rPr>
        <w:t>年</w:t>
      </w:r>
      <w:r w:rsidRPr="008F0A40">
        <w:rPr>
          <w:rFonts w:ascii="仿宋" w:eastAsia="仿宋" w:hAnsi="仿宋"/>
          <w:sz w:val="28"/>
          <w:szCs w:val="28"/>
        </w:rPr>
        <w:t>4</w:t>
      </w:r>
      <w:r w:rsidRPr="008F0A40">
        <w:rPr>
          <w:rFonts w:ascii="仿宋" w:eastAsia="仿宋" w:hAnsi="仿宋" w:hint="eastAsia"/>
          <w:sz w:val="28"/>
          <w:szCs w:val="28"/>
        </w:rPr>
        <w:t>月</w:t>
      </w:r>
      <w:r w:rsidRPr="008F0A40">
        <w:rPr>
          <w:rFonts w:ascii="仿宋" w:eastAsia="仿宋" w:hAnsi="仿宋"/>
          <w:sz w:val="28"/>
          <w:szCs w:val="28"/>
        </w:rPr>
        <w:t>1</w:t>
      </w:r>
      <w:r w:rsidRPr="008F0A40">
        <w:rPr>
          <w:rFonts w:ascii="仿宋" w:eastAsia="仿宋" w:hAnsi="仿宋" w:hint="eastAsia"/>
          <w:sz w:val="28"/>
          <w:szCs w:val="28"/>
        </w:rPr>
        <w:t>日</w:t>
      </w:r>
      <w:r w:rsidRPr="008F0A40">
        <w:rPr>
          <w:rFonts w:ascii="仿宋" w:eastAsia="仿宋" w:hAnsi="仿宋"/>
          <w:sz w:val="28"/>
          <w:szCs w:val="28"/>
        </w:rPr>
        <w:t>-5</w:t>
      </w:r>
      <w:r w:rsidRPr="008F0A40">
        <w:rPr>
          <w:rFonts w:ascii="仿宋" w:eastAsia="仿宋" w:hAnsi="仿宋" w:hint="eastAsia"/>
          <w:sz w:val="28"/>
          <w:szCs w:val="28"/>
        </w:rPr>
        <w:t>月</w:t>
      </w:r>
      <w:r w:rsidRPr="008F0A40">
        <w:rPr>
          <w:rFonts w:ascii="仿宋" w:eastAsia="仿宋" w:hAnsi="仿宋"/>
          <w:sz w:val="28"/>
          <w:szCs w:val="28"/>
        </w:rPr>
        <w:t>31</w:t>
      </w:r>
      <w:r w:rsidRPr="008F0A40">
        <w:rPr>
          <w:rFonts w:ascii="仿宋" w:eastAsia="仿宋" w:hAnsi="仿宋" w:hint="eastAsia"/>
          <w:sz w:val="28"/>
          <w:szCs w:val="28"/>
        </w:rPr>
        <w:t>日举行，本次挑战赛的主题为“为梦想而战”，通过挑战赛</w:t>
      </w:r>
      <w:r w:rsidRPr="008F0A40">
        <w:rPr>
          <w:rFonts w:ascii="仿宋" w:eastAsia="仿宋" w:hAnsi="仿宋" w:cs="宋体" w:hint="eastAsia"/>
          <w:kern w:val="0"/>
          <w:sz w:val="28"/>
          <w:szCs w:val="28"/>
          <w:shd w:val="clear" w:color="auto" w:fill="FFFFFF"/>
        </w:rPr>
        <w:t>全面提升学生的创业意识和对创业知识的认知度，以寓教于乐的形式将双创成果在教学实际工作中得到体现</w:t>
      </w:r>
      <w:r w:rsidRPr="008F0A40">
        <w:rPr>
          <w:rFonts w:ascii="仿宋" w:eastAsia="仿宋" w:hAnsi="仿宋" w:hint="eastAsia"/>
          <w:sz w:val="28"/>
          <w:szCs w:val="28"/>
        </w:rPr>
        <w:t>。近日，</w:t>
      </w:r>
      <w:r w:rsidRPr="008F0A40">
        <w:rPr>
          <w:rFonts w:ascii="仿宋" w:eastAsia="仿宋" w:hAnsi="仿宋" w:cs="Arial" w:hint="eastAsia"/>
          <w:kern w:val="0"/>
          <w:sz w:val="28"/>
          <w:szCs w:val="28"/>
        </w:rPr>
        <w:t>为选拔全国</w:t>
      </w:r>
      <w:proofErr w:type="gramStart"/>
      <w:r w:rsidRPr="008F0A40">
        <w:rPr>
          <w:rFonts w:ascii="仿宋" w:eastAsia="仿宋" w:hAnsi="仿宋" w:cs="Arial" w:hint="eastAsia"/>
          <w:kern w:val="0"/>
          <w:sz w:val="28"/>
          <w:szCs w:val="28"/>
        </w:rPr>
        <w:t>“创客挑战赛”校赛优秀</w:t>
      </w:r>
      <w:proofErr w:type="gramEnd"/>
      <w:r w:rsidRPr="008F0A40">
        <w:rPr>
          <w:rFonts w:ascii="仿宋" w:eastAsia="仿宋" w:hAnsi="仿宋" w:cs="Arial" w:hint="eastAsia"/>
          <w:kern w:val="0"/>
          <w:sz w:val="28"/>
          <w:szCs w:val="28"/>
        </w:rPr>
        <w:t>项目，三明职业技术学院创新创业指挥部在全校范围内启动</w:t>
      </w:r>
      <w:r w:rsidRPr="008F0A40">
        <w:rPr>
          <w:rFonts w:ascii="仿宋" w:eastAsia="仿宋" w:hAnsi="仿宋" w:hint="eastAsia"/>
          <w:sz w:val="28"/>
          <w:szCs w:val="28"/>
        </w:rPr>
        <w:t>三明职业技术学</w:t>
      </w:r>
      <w:proofErr w:type="gramStart"/>
      <w:r w:rsidRPr="008F0A40">
        <w:rPr>
          <w:rFonts w:ascii="仿宋" w:eastAsia="仿宋" w:hAnsi="仿宋" w:hint="eastAsia"/>
          <w:sz w:val="28"/>
          <w:szCs w:val="28"/>
        </w:rPr>
        <w:t>院校级</w:t>
      </w:r>
      <w:proofErr w:type="gramEnd"/>
      <w:r w:rsidRPr="008F0A40">
        <w:rPr>
          <w:rFonts w:ascii="仿宋" w:eastAsia="仿宋" w:hAnsi="仿宋" w:hint="eastAsia"/>
          <w:sz w:val="28"/>
          <w:szCs w:val="28"/>
        </w:rPr>
        <w:t>赛，</w:t>
      </w:r>
      <w:r w:rsidRPr="008F0A40">
        <w:rPr>
          <w:rFonts w:ascii="仿宋" w:eastAsia="仿宋" w:hAnsi="仿宋" w:cs="宋体" w:hint="eastAsia"/>
          <w:bCs/>
          <w:sz w:val="28"/>
          <w:szCs w:val="28"/>
        </w:rPr>
        <w:t>要求各院系</w:t>
      </w:r>
      <w:r w:rsidRPr="008F0A40">
        <w:rPr>
          <w:rFonts w:ascii="仿宋" w:eastAsia="仿宋" w:hAnsi="仿宋" w:cs="Arial" w:hint="eastAsia"/>
          <w:kern w:val="0"/>
          <w:sz w:val="28"/>
          <w:szCs w:val="28"/>
        </w:rPr>
        <w:t>选派优秀代表队参赛，鼓励跨系别、跨专业自由组队（代表项目负责人所在院系）。</w:t>
      </w:r>
      <w:r w:rsidRPr="008F0A40">
        <w:rPr>
          <w:rFonts w:ascii="仿宋" w:eastAsia="仿宋" w:hAnsi="仿宋" w:hint="eastAsia"/>
          <w:sz w:val="28"/>
          <w:szCs w:val="28"/>
        </w:rPr>
        <w:t>本次挑战赛将</w:t>
      </w:r>
      <w:r w:rsidRPr="008F0A40">
        <w:rPr>
          <w:rFonts w:ascii="仿宋" w:eastAsia="仿宋" w:hAnsi="仿宋" w:cs="Arial" w:hint="eastAsia"/>
          <w:kern w:val="0"/>
          <w:sz w:val="28"/>
          <w:szCs w:val="28"/>
        </w:rPr>
        <w:t>从商业计划书、创意策划、实</w:t>
      </w:r>
      <w:proofErr w:type="gramStart"/>
      <w:r w:rsidRPr="008F0A40">
        <w:rPr>
          <w:rFonts w:ascii="仿宋" w:eastAsia="仿宋" w:hAnsi="仿宋" w:cs="Arial" w:hint="eastAsia"/>
          <w:kern w:val="0"/>
          <w:sz w:val="28"/>
          <w:szCs w:val="28"/>
        </w:rPr>
        <w:t>训成果</w:t>
      </w:r>
      <w:proofErr w:type="gramEnd"/>
      <w:r w:rsidRPr="008F0A40">
        <w:rPr>
          <w:rFonts w:ascii="仿宋" w:eastAsia="仿宋" w:hAnsi="仿宋" w:cs="Arial" w:hint="eastAsia"/>
          <w:kern w:val="0"/>
          <w:sz w:val="28"/>
          <w:szCs w:val="28"/>
        </w:rPr>
        <w:t>等三个维</w:t>
      </w:r>
      <w:proofErr w:type="gramStart"/>
      <w:r w:rsidRPr="008F0A40">
        <w:rPr>
          <w:rFonts w:ascii="仿宋" w:eastAsia="仿宋" w:hAnsi="仿宋" w:cs="Arial" w:hint="eastAsia"/>
          <w:kern w:val="0"/>
          <w:sz w:val="28"/>
          <w:szCs w:val="28"/>
        </w:rPr>
        <w:t>度开展</w:t>
      </w:r>
      <w:proofErr w:type="gramEnd"/>
      <w:r w:rsidRPr="008F0A40">
        <w:rPr>
          <w:rFonts w:ascii="仿宋" w:eastAsia="仿宋" w:hAnsi="仿宋" w:cs="Arial" w:hint="eastAsia"/>
          <w:kern w:val="0"/>
          <w:sz w:val="28"/>
          <w:szCs w:val="28"/>
        </w:rPr>
        <w:t>竞赛，以三个维度权重总分作为赛事的评判标准，将</w:t>
      </w:r>
      <w:proofErr w:type="gramStart"/>
      <w:r w:rsidRPr="008F0A40">
        <w:rPr>
          <w:rFonts w:ascii="仿宋" w:eastAsia="仿宋" w:hAnsi="仿宋" w:cs="Arial" w:hint="eastAsia"/>
          <w:kern w:val="0"/>
          <w:sz w:val="28"/>
          <w:szCs w:val="28"/>
        </w:rPr>
        <w:t>赛出创客好</w:t>
      </w:r>
      <w:proofErr w:type="gramEnd"/>
      <w:r w:rsidRPr="008F0A40">
        <w:rPr>
          <w:rFonts w:ascii="仿宋" w:eastAsia="仿宋" w:hAnsi="仿宋" w:cs="Arial" w:hint="eastAsia"/>
          <w:kern w:val="0"/>
          <w:sz w:val="28"/>
          <w:szCs w:val="28"/>
        </w:rPr>
        <w:t>项目、</w:t>
      </w:r>
      <w:proofErr w:type="gramStart"/>
      <w:r w:rsidRPr="008F0A40">
        <w:rPr>
          <w:rFonts w:ascii="仿宋" w:eastAsia="仿宋" w:hAnsi="仿宋" w:cs="Arial" w:hint="eastAsia"/>
          <w:kern w:val="0"/>
          <w:sz w:val="28"/>
          <w:szCs w:val="28"/>
        </w:rPr>
        <w:t>创客人</w:t>
      </w:r>
      <w:proofErr w:type="gramEnd"/>
      <w:r w:rsidRPr="008F0A40">
        <w:rPr>
          <w:rFonts w:ascii="仿宋" w:eastAsia="仿宋" w:hAnsi="仿宋" w:cs="Arial" w:hint="eastAsia"/>
          <w:kern w:val="0"/>
          <w:sz w:val="28"/>
          <w:szCs w:val="28"/>
        </w:rPr>
        <w:t>才和创新标杆。</w:t>
      </w:r>
      <w:proofErr w:type="gramStart"/>
      <w:r w:rsidRPr="008F0A40">
        <w:rPr>
          <w:rFonts w:ascii="仿宋" w:eastAsia="仿宋" w:hAnsi="仿宋" w:cs="Arial" w:hint="eastAsia"/>
          <w:kern w:val="0"/>
          <w:sz w:val="28"/>
          <w:szCs w:val="28"/>
        </w:rPr>
        <w:t>通过校赛挑选</w:t>
      </w:r>
      <w:proofErr w:type="gramEnd"/>
      <w:r w:rsidRPr="008F0A40">
        <w:rPr>
          <w:rFonts w:ascii="仿宋" w:eastAsia="仿宋" w:hAnsi="仿宋" w:cs="Arial" w:hint="eastAsia"/>
          <w:kern w:val="0"/>
          <w:sz w:val="28"/>
          <w:szCs w:val="28"/>
        </w:rPr>
        <w:t>出</w:t>
      </w:r>
      <w:r w:rsidRPr="008F0A40">
        <w:rPr>
          <w:rFonts w:ascii="仿宋" w:eastAsia="仿宋" w:hAnsi="仿宋" w:cs="Arial"/>
          <w:kern w:val="0"/>
          <w:sz w:val="28"/>
          <w:szCs w:val="28"/>
        </w:rPr>
        <w:t>3-5</w:t>
      </w:r>
      <w:r w:rsidRPr="008F0A40">
        <w:rPr>
          <w:rFonts w:ascii="仿宋" w:eastAsia="仿宋" w:hAnsi="仿宋" w:cs="Arial" w:hint="eastAsia"/>
          <w:kern w:val="0"/>
          <w:sz w:val="28"/>
          <w:szCs w:val="28"/>
        </w:rPr>
        <w:t>名优秀团队代表学校参加</w:t>
      </w:r>
      <w:r w:rsidRPr="008F0A40">
        <w:rPr>
          <w:rFonts w:ascii="仿宋" w:eastAsia="仿宋" w:hAnsi="仿宋" w:cs="宋体" w:hint="eastAsia"/>
          <w:bCs/>
          <w:sz w:val="28"/>
          <w:szCs w:val="28"/>
        </w:rPr>
        <w:t>第二季新华</w:t>
      </w:r>
      <w:proofErr w:type="gramStart"/>
      <w:r w:rsidRPr="008F0A40">
        <w:rPr>
          <w:rFonts w:ascii="仿宋" w:eastAsia="仿宋" w:hAnsi="仿宋" w:cs="宋体" w:hint="eastAsia"/>
          <w:bCs/>
          <w:sz w:val="28"/>
          <w:szCs w:val="28"/>
        </w:rPr>
        <w:t>网全国创客</w:t>
      </w:r>
      <w:proofErr w:type="gramEnd"/>
      <w:r w:rsidRPr="008F0A40">
        <w:rPr>
          <w:rFonts w:ascii="仿宋" w:eastAsia="仿宋" w:hAnsi="仿宋" w:cs="宋体" w:hint="eastAsia"/>
          <w:bCs/>
          <w:sz w:val="28"/>
          <w:szCs w:val="28"/>
        </w:rPr>
        <w:t>挑战赛，</w:t>
      </w:r>
      <w:r w:rsidRPr="008F0A40">
        <w:rPr>
          <w:rFonts w:ascii="仿宋" w:eastAsia="仿宋" w:hAnsi="仿宋" w:hint="eastAsia"/>
          <w:kern w:val="0"/>
          <w:sz w:val="28"/>
          <w:szCs w:val="28"/>
        </w:rPr>
        <w:t>优秀项目将推荐入驻三明职业技术学院创新创业基地进行孵化。</w:t>
      </w:r>
    </w:p>
    <w:p w:rsidR="00BE69A5" w:rsidRPr="00BE69A5" w:rsidRDefault="00E97A2E" w:rsidP="00E97A2E">
      <w:pPr>
        <w:rPr>
          <w:rFonts w:ascii="仿宋" w:eastAsia="仿宋" w:hAnsi="仿宋"/>
          <w:sz w:val="44"/>
          <w:szCs w:val="44"/>
        </w:rPr>
      </w:pPr>
      <w:r w:rsidRPr="00837CBC">
        <w:rPr>
          <w:rFonts w:ascii="仿宋" w:eastAsia="仿宋" w:hAnsi="仿宋"/>
          <w:noProof/>
          <w:kern w:val="0"/>
          <w:sz w:val="28"/>
          <w:szCs w:val="28"/>
        </w:rPr>
        <w:drawing>
          <wp:inline distT="0" distB="0" distL="0" distR="0" wp14:anchorId="202EE489" wp14:editId="420210E5">
            <wp:extent cx="5219700" cy="3638550"/>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3638550"/>
                    </a:xfrm>
                    <a:prstGeom prst="rect">
                      <a:avLst/>
                    </a:prstGeom>
                  </pic:spPr>
                </pic:pic>
              </a:graphicData>
            </a:graphic>
          </wp:inline>
        </w:drawing>
      </w:r>
    </w:p>
    <w:sectPr w:rsidR="00BE69A5" w:rsidRPr="00BE69A5" w:rsidSect="008961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F1C" w:rsidRDefault="00D31F1C" w:rsidP="005A43F5">
      <w:r>
        <w:separator/>
      </w:r>
    </w:p>
  </w:endnote>
  <w:endnote w:type="continuationSeparator" w:id="0">
    <w:p w:rsidR="00D31F1C" w:rsidRDefault="00D31F1C" w:rsidP="005A4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09855"/>
      <w:docPartObj>
        <w:docPartGallery w:val="Page Numbers (Bottom of Page)"/>
        <w:docPartUnique/>
      </w:docPartObj>
    </w:sdtPr>
    <w:sdtEndPr/>
    <w:sdtContent>
      <w:p w:rsidR="005129FD" w:rsidRDefault="00D31F1C">
        <w:pPr>
          <w:pStyle w:val="a5"/>
          <w:jc w:val="center"/>
        </w:pPr>
        <w:r>
          <w:fldChar w:fldCharType="begin"/>
        </w:r>
        <w:r>
          <w:instrText xml:space="preserve"> PAGE   \* MERGEFORMAT </w:instrText>
        </w:r>
        <w:r>
          <w:fldChar w:fldCharType="separate"/>
        </w:r>
        <w:r w:rsidR="00762896" w:rsidRPr="00762896">
          <w:rPr>
            <w:noProof/>
            <w:lang w:val="zh-CN"/>
          </w:rPr>
          <w:t>1</w:t>
        </w:r>
        <w:r>
          <w:rPr>
            <w:noProof/>
            <w:lang w:val="zh-CN"/>
          </w:rPr>
          <w:fldChar w:fldCharType="end"/>
        </w:r>
      </w:p>
    </w:sdtContent>
  </w:sdt>
  <w:p w:rsidR="005129FD" w:rsidRDefault="005129F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F1C" w:rsidRDefault="00D31F1C" w:rsidP="005A43F5">
      <w:r>
        <w:separator/>
      </w:r>
    </w:p>
  </w:footnote>
  <w:footnote w:type="continuationSeparator" w:id="0">
    <w:p w:rsidR="00D31F1C" w:rsidRDefault="00D31F1C" w:rsidP="005A43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D2A55"/>
    <w:rsid w:val="00137625"/>
    <w:rsid w:val="0016121C"/>
    <w:rsid w:val="0023528F"/>
    <w:rsid w:val="00267239"/>
    <w:rsid w:val="002A1B6A"/>
    <w:rsid w:val="005129FD"/>
    <w:rsid w:val="005A43F5"/>
    <w:rsid w:val="005C7967"/>
    <w:rsid w:val="00735B30"/>
    <w:rsid w:val="00762896"/>
    <w:rsid w:val="008156B6"/>
    <w:rsid w:val="00837CBC"/>
    <w:rsid w:val="00870E75"/>
    <w:rsid w:val="0089611E"/>
    <w:rsid w:val="008A5999"/>
    <w:rsid w:val="008F0A40"/>
    <w:rsid w:val="009A619F"/>
    <w:rsid w:val="00A2394D"/>
    <w:rsid w:val="00A52435"/>
    <w:rsid w:val="00BE69A5"/>
    <w:rsid w:val="00CD2A55"/>
    <w:rsid w:val="00D31F1C"/>
    <w:rsid w:val="00D64467"/>
    <w:rsid w:val="00D97EC7"/>
    <w:rsid w:val="00E97A2E"/>
    <w:rsid w:val="00EC0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99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7239"/>
    <w:rPr>
      <w:sz w:val="18"/>
      <w:szCs w:val="18"/>
    </w:rPr>
  </w:style>
  <w:style w:type="character" w:customStyle="1" w:styleId="Char">
    <w:name w:val="批注框文本 Char"/>
    <w:basedOn w:val="a0"/>
    <w:link w:val="a3"/>
    <w:uiPriority w:val="99"/>
    <w:semiHidden/>
    <w:rsid w:val="00267239"/>
    <w:rPr>
      <w:rFonts w:ascii="Calibri" w:eastAsia="宋体" w:hAnsi="Calibri" w:cs="Times New Roman"/>
      <w:sz w:val="18"/>
      <w:szCs w:val="18"/>
    </w:rPr>
  </w:style>
  <w:style w:type="character" w:customStyle="1" w:styleId="style181">
    <w:name w:val="style181"/>
    <w:basedOn w:val="a0"/>
    <w:rsid w:val="005C7967"/>
    <w:rPr>
      <w:b/>
      <w:bCs/>
      <w:sz w:val="27"/>
      <w:szCs w:val="27"/>
    </w:rPr>
  </w:style>
  <w:style w:type="paragraph" w:styleId="a4">
    <w:name w:val="header"/>
    <w:basedOn w:val="a"/>
    <w:link w:val="Char0"/>
    <w:uiPriority w:val="99"/>
    <w:unhideWhenUsed/>
    <w:rsid w:val="005A43F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A43F5"/>
    <w:rPr>
      <w:rFonts w:ascii="Calibri" w:eastAsia="宋体" w:hAnsi="Calibri" w:cs="Times New Roman"/>
      <w:sz w:val="18"/>
      <w:szCs w:val="18"/>
    </w:rPr>
  </w:style>
  <w:style w:type="paragraph" w:styleId="a5">
    <w:name w:val="footer"/>
    <w:basedOn w:val="a"/>
    <w:link w:val="Char1"/>
    <w:uiPriority w:val="99"/>
    <w:unhideWhenUsed/>
    <w:rsid w:val="005A43F5"/>
    <w:pPr>
      <w:tabs>
        <w:tab w:val="center" w:pos="4153"/>
        <w:tab w:val="right" w:pos="8306"/>
      </w:tabs>
      <w:snapToGrid w:val="0"/>
      <w:jc w:val="left"/>
    </w:pPr>
    <w:rPr>
      <w:sz w:val="18"/>
      <w:szCs w:val="18"/>
    </w:rPr>
  </w:style>
  <w:style w:type="character" w:customStyle="1" w:styleId="Char1">
    <w:name w:val="页脚 Char"/>
    <w:basedOn w:val="a0"/>
    <w:link w:val="a5"/>
    <w:uiPriority w:val="99"/>
    <w:rsid w:val="005A43F5"/>
    <w:rPr>
      <w:rFonts w:ascii="Calibri" w:eastAsia="宋体" w:hAnsi="Calibri" w:cs="Times New Roman"/>
      <w:sz w:val="18"/>
      <w:szCs w:val="18"/>
    </w:rPr>
  </w:style>
  <w:style w:type="paragraph" w:styleId="a6">
    <w:name w:val="Normal (Web)"/>
    <w:basedOn w:val="a"/>
    <w:uiPriority w:val="99"/>
    <w:unhideWhenUsed/>
    <w:rsid w:val="00BE69A5"/>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BE69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99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7239"/>
    <w:rPr>
      <w:sz w:val="18"/>
      <w:szCs w:val="18"/>
    </w:rPr>
  </w:style>
  <w:style w:type="character" w:customStyle="1" w:styleId="Char">
    <w:name w:val="批注框文本 Char"/>
    <w:basedOn w:val="a0"/>
    <w:link w:val="a3"/>
    <w:uiPriority w:val="99"/>
    <w:semiHidden/>
    <w:rsid w:val="00267239"/>
    <w:rPr>
      <w:rFonts w:ascii="Calibri" w:eastAsia="宋体" w:hAnsi="Calibri" w:cs="Times New Roman"/>
      <w:sz w:val="18"/>
      <w:szCs w:val="18"/>
    </w:rPr>
  </w:style>
  <w:style w:type="character" w:customStyle="1" w:styleId="style181">
    <w:name w:val="style181"/>
    <w:basedOn w:val="a0"/>
    <w:rsid w:val="005C7967"/>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14</Pages>
  <Words>826</Words>
  <Characters>4713</Characters>
  <Application>Microsoft Office Word</Application>
  <DocSecurity>0</DocSecurity>
  <Lines>39</Lines>
  <Paragraphs>11</Paragraphs>
  <ScaleCrop>false</ScaleCrop>
  <Company/>
  <LinksUpToDate>false</LinksUpToDate>
  <CharactersWithSpaces>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2017-05-24T07:23:00Z</dcterms:created>
  <dcterms:modified xsi:type="dcterms:W3CDTF">2017-05-26T07:10:00Z</dcterms:modified>
</cp:coreProperties>
</file>